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291" w:rsidRDefault="00AC7291" w:rsidP="00AC7291">
      <w:pPr>
        <w:spacing w:line="240" w:lineRule="auto"/>
        <w:ind w:left="1180" w:hanging="540"/>
        <w:rPr>
          <w:rFonts w:ascii="Arial Narrow" w:hAnsi="Arial Narrow"/>
        </w:rPr>
      </w:pPr>
    </w:p>
    <w:p w:rsidR="00AC7291" w:rsidRDefault="00AC7291" w:rsidP="00AC7291">
      <w:pPr>
        <w:spacing w:line="240" w:lineRule="auto"/>
        <w:jc w:val="center"/>
      </w:pPr>
      <w:r w:rsidRPr="006E6A27">
        <w:rPr>
          <w:rFonts w:ascii="Arial Narrow" w:hAnsi="Arial Narrow" w:cs="Times New Roman"/>
          <w:b/>
          <w:bCs/>
          <w:sz w:val="24"/>
          <w:szCs w:val="24"/>
          <w:lang w:val="en-US"/>
        </w:rPr>
        <w:t>BACHELOR OF TECHNOLOGY (MECHANICAL ENGINEERING) CREDIT BASED</w:t>
      </w:r>
    </w:p>
    <w:tbl>
      <w:tblPr>
        <w:tblW w:w="14836" w:type="dxa"/>
        <w:tblInd w:w="-207" w:type="dxa"/>
        <w:tblLook w:val="04A0"/>
      </w:tblPr>
      <w:tblGrid>
        <w:gridCol w:w="149"/>
        <w:gridCol w:w="909"/>
        <w:gridCol w:w="1481"/>
        <w:gridCol w:w="3268"/>
        <w:gridCol w:w="944"/>
        <w:gridCol w:w="930"/>
        <w:gridCol w:w="1244"/>
        <w:gridCol w:w="1137"/>
        <w:gridCol w:w="1003"/>
        <w:gridCol w:w="1179"/>
        <w:gridCol w:w="976"/>
        <w:gridCol w:w="1159"/>
        <w:gridCol w:w="457"/>
      </w:tblGrid>
      <w:tr w:rsidR="00AC7291" w:rsidRPr="006E6A27" w:rsidTr="002A7663">
        <w:trPr>
          <w:gridBefore w:val="1"/>
          <w:wBefore w:w="149" w:type="dxa"/>
          <w:trHeight w:val="350"/>
        </w:trPr>
        <w:tc>
          <w:tcPr>
            <w:tcW w:w="1468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7291" w:rsidRPr="006E6A27" w:rsidRDefault="00AC7291" w:rsidP="002A7663">
            <w:pPr>
              <w:spacing w:line="240" w:lineRule="auto"/>
              <w:jc w:val="center"/>
              <w:rPr>
                <w:rFonts w:ascii="Arial Narrow" w:hAnsi="Arial Narrow" w:cs="Times New Roman"/>
                <w:b/>
                <w:bCs/>
                <w:sz w:val="24"/>
                <w:szCs w:val="24"/>
                <w:lang w:val="en-US"/>
              </w:rPr>
            </w:pPr>
            <w:r w:rsidRPr="006E6A27">
              <w:rPr>
                <w:rFonts w:ascii="Arial Narrow" w:hAnsi="Arial Narrow" w:cs="Times New Roman"/>
                <w:b/>
                <w:bCs/>
                <w:sz w:val="24"/>
                <w:szCs w:val="24"/>
                <w:lang w:val="en-US"/>
              </w:rPr>
              <w:t>KURUKSHETRA UNIVERSITY KURUKSHETRA</w:t>
            </w:r>
          </w:p>
        </w:tc>
      </w:tr>
      <w:tr w:rsidR="00AC7291" w:rsidRPr="006E6A27" w:rsidTr="002A7663">
        <w:trPr>
          <w:gridBefore w:val="1"/>
          <w:wBefore w:w="149" w:type="dxa"/>
          <w:trHeight w:val="350"/>
        </w:trPr>
        <w:tc>
          <w:tcPr>
            <w:tcW w:w="1468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7291" w:rsidRPr="006E6A27" w:rsidRDefault="00AC7291" w:rsidP="002A7663">
            <w:pPr>
              <w:spacing w:line="240" w:lineRule="auto"/>
              <w:jc w:val="center"/>
              <w:rPr>
                <w:rFonts w:ascii="Arial Narrow" w:hAnsi="Arial Narrow" w:cs="Times New Roman"/>
                <w:b/>
                <w:bCs/>
                <w:sz w:val="24"/>
                <w:szCs w:val="24"/>
                <w:lang w:val="en-US"/>
              </w:rPr>
            </w:pPr>
            <w:r w:rsidRPr="006E6A27">
              <w:rPr>
                <w:rFonts w:ascii="Arial Narrow" w:hAnsi="Arial Narrow" w:cs="Times New Roman"/>
                <w:b/>
                <w:bCs/>
                <w:sz w:val="24"/>
                <w:szCs w:val="24"/>
                <w:lang w:val="en-US"/>
              </w:rPr>
              <w:t>SCHEME OF STUDIES/EXAMINATION</w:t>
            </w:r>
          </w:p>
        </w:tc>
      </w:tr>
      <w:tr w:rsidR="00AC7291" w:rsidRPr="006E6A27" w:rsidTr="002A7663">
        <w:trPr>
          <w:gridBefore w:val="1"/>
          <w:wBefore w:w="149" w:type="dxa"/>
          <w:trHeight w:val="350"/>
        </w:trPr>
        <w:tc>
          <w:tcPr>
            <w:tcW w:w="1468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7291" w:rsidRPr="006E6A27" w:rsidRDefault="00AC7291" w:rsidP="002A7663">
            <w:pPr>
              <w:spacing w:line="240" w:lineRule="auto"/>
              <w:jc w:val="center"/>
              <w:rPr>
                <w:rFonts w:ascii="Arial Narrow" w:hAnsi="Arial Narrow" w:cs="Times New Roman"/>
                <w:b/>
                <w:bCs/>
                <w:sz w:val="24"/>
                <w:szCs w:val="24"/>
                <w:lang w:val="en-US"/>
              </w:rPr>
            </w:pPr>
            <w:r w:rsidRPr="006E6A27">
              <w:rPr>
                <w:rFonts w:ascii="Arial Narrow" w:hAnsi="Arial Narrow" w:cs="Times New Roman"/>
                <w:b/>
                <w:bCs/>
                <w:sz w:val="24"/>
                <w:szCs w:val="24"/>
                <w:lang w:val="en-US"/>
              </w:rPr>
              <w:t>SEMESTER V</w:t>
            </w:r>
            <w:r>
              <w:rPr>
                <w:rFonts w:ascii="Arial Narrow" w:hAnsi="Arial Narrow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C63DAE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n-US"/>
              </w:rPr>
              <w:t>(</w:t>
            </w:r>
            <w:proofErr w:type="spellStart"/>
            <w:r w:rsidRPr="00C63DAE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n-US"/>
              </w:rPr>
              <w:t>w.e.f</w:t>
            </w:r>
            <w:proofErr w:type="spellEnd"/>
            <w:r w:rsidRPr="00C63DAE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n-US"/>
              </w:rPr>
              <w:t>. session 202</w:t>
            </w: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n-US"/>
              </w:rPr>
              <w:t>1</w:t>
            </w:r>
            <w:r w:rsidRPr="00C63DAE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n-US"/>
              </w:rPr>
              <w:t>-202</w:t>
            </w: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n-US"/>
              </w:rPr>
              <w:t>2</w:t>
            </w:r>
            <w:r w:rsidRPr="00C63DAE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)</w:t>
            </w:r>
          </w:p>
        </w:tc>
      </w:tr>
      <w:tr w:rsidR="00AC7291" w:rsidRPr="006E6A27" w:rsidTr="002A7663">
        <w:trPr>
          <w:gridBefore w:val="1"/>
          <w:gridAfter w:val="1"/>
          <w:wBefore w:w="149" w:type="dxa"/>
          <w:wAfter w:w="457" w:type="dxa"/>
          <w:trHeight w:val="443"/>
        </w:trPr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291" w:rsidRPr="006E6A27" w:rsidRDefault="00AC7291" w:rsidP="002A7663">
            <w:pPr>
              <w:spacing w:line="240" w:lineRule="auto"/>
              <w:rPr>
                <w:rFonts w:ascii="Arial Narrow" w:hAnsi="Arial Narrow" w:cs="Times New Roman"/>
                <w:b/>
                <w:bCs/>
                <w:sz w:val="24"/>
                <w:szCs w:val="24"/>
                <w:lang w:val="en-US"/>
              </w:rPr>
            </w:pPr>
            <w:r w:rsidRPr="006E6A27">
              <w:rPr>
                <w:rFonts w:ascii="Arial Narrow" w:hAnsi="Arial Narrow" w:cs="Times New Roman"/>
                <w:b/>
                <w:bCs/>
                <w:sz w:val="24"/>
                <w:szCs w:val="24"/>
                <w:lang w:val="en-US"/>
              </w:rPr>
              <w:t>S. No.</w:t>
            </w:r>
          </w:p>
        </w:tc>
        <w:tc>
          <w:tcPr>
            <w:tcW w:w="1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291" w:rsidRPr="006E6A27" w:rsidRDefault="00AC7291" w:rsidP="002A7663">
            <w:pPr>
              <w:spacing w:line="240" w:lineRule="auto"/>
              <w:rPr>
                <w:rFonts w:ascii="Arial Narrow" w:hAnsi="Arial Narrow" w:cs="Times New Roman"/>
                <w:b/>
                <w:bCs/>
                <w:sz w:val="24"/>
                <w:szCs w:val="24"/>
                <w:lang w:val="en-US"/>
              </w:rPr>
            </w:pPr>
            <w:r w:rsidRPr="006E6A27">
              <w:rPr>
                <w:rFonts w:ascii="Arial Narrow" w:hAnsi="Arial Narrow" w:cs="Times New Roman"/>
                <w:b/>
                <w:bCs/>
                <w:sz w:val="24"/>
                <w:szCs w:val="24"/>
                <w:lang w:val="en-US"/>
              </w:rPr>
              <w:t>Course No.</w:t>
            </w:r>
          </w:p>
        </w:tc>
        <w:tc>
          <w:tcPr>
            <w:tcW w:w="3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291" w:rsidRPr="006E6A27" w:rsidRDefault="00AC7291" w:rsidP="002A7663">
            <w:pPr>
              <w:spacing w:line="240" w:lineRule="auto"/>
              <w:rPr>
                <w:rFonts w:ascii="Arial Narrow" w:hAnsi="Arial Narrow" w:cs="Times New Roman"/>
                <w:b/>
                <w:bCs/>
                <w:sz w:val="24"/>
                <w:szCs w:val="24"/>
                <w:lang w:val="en-US"/>
              </w:rPr>
            </w:pPr>
            <w:r w:rsidRPr="006E6A27">
              <w:rPr>
                <w:rFonts w:ascii="Arial Narrow" w:hAnsi="Arial Narrow" w:cs="Times New Roman"/>
                <w:b/>
                <w:bCs/>
                <w:sz w:val="24"/>
                <w:szCs w:val="24"/>
                <w:lang w:val="en-US"/>
              </w:rPr>
              <w:t>Course Name</w:t>
            </w:r>
          </w:p>
        </w:tc>
        <w:tc>
          <w:tcPr>
            <w:tcW w:w="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291" w:rsidRPr="006E6A27" w:rsidRDefault="00AC7291" w:rsidP="002A7663">
            <w:pPr>
              <w:spacing w:line="240" w:lineRule="auto"/>
              <w:rPr>
                <w:rFonts w:ascii="Arial Narrow" w:hAnsi="Arial Narrow" w:cs="Times New Roman"/>
                <w:b/>
                <w:bCs/>
                <w:sz w:val="24"/>
                <w:szCs w:val="24"/>
                <w:lang w:val="en-US"/>
              </w:rPr>
            </w:pPr>
            <w:r w:rsidRPr="006E6A27">
              <w:rPr>
                <w:rFonts w:ascii="Arial Narrow" w:hAnsi="Arial Narrow" w:cs="Times New Roman"/>
                <w:b/>
                <w:bCs/>
                <w:sz w:val="24"/>
                <w:szCs w:val="24"/>
                <w:lang w:val="en-US"/>
              </w:rPr>
              <w:t>L:T:P</w:t>
            </w: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291" w:rsidRPr="006E6A27" w:rsidRDefault="00AC7291" w:rsidP="002A7663">
            <w:pPr>
              <w:spacing w:line="240" w:lineRule="auto"/>
              <w:rPr>
                <w:rFonts w:ascii="Arial Narrow" w:hAnsi="Arial Narrow" w:cs="Times New Roman"/>
                <w:b/>
                <w:bCs/>
                <w:sz w:val="24"/>
                <w:szCs w:val="24"/>
                <w:lang w:val="en-US"/>
              </w:rPr>
            </w:pPr>
            <w:r w:rsidRPr="006E6A27">
              <w:rPr>
                <w:rFonts w:ascii="Arial Narrow" w:hAnsi="Arial Narrow" w:cs="Times New Roman"/>
                <w:b/>
                <w:bCs/>
                <w:sz w:val="24"/>
                <w:szCs w:val="24"/>
                <w:lang w:val="en-US"/>
              </w:rPr>
              <w:t>Hours/</w:t>
            </w:r>
          </w:p>
          <w:p w:rsidR="00AC7291" w:rsidRPr="006E6A27" w:rsidRDefault="00AC7291" w:rsidP="002A7663">
            <w:pPr>
              <w:spacing w:line="240" w:lineRule="auto"/>
              <w:rPr>
                <w:rFonts w:ascii="Arial Narrow" w:hAnsi="Arial Narrow" w:cs="Times New Roman"/>
                <w:b/>
                <w:bCs/>
                <w:sz w:val="24"/>
                <w:szCs w:val="24"/>
                <w:lang w:val="en-US"/>
              </w:rPr>
            </w:pPr>
            <w:r w:rsidRPr="006E6A27">
              <w:rPr>
                <w:rFonts w:ascii="Arial Narrow" w:hAnsi="Arial Narrow" w:cs="Times New Roman"/>
                <w:b/>
                <w:bCs/>
                <w:sz w:val="24"/>
                <w:szCs w:val="24"/>
                <w:lang w:val="en-US"/>
              </w:rPr>
              <w:t>Week</w:t>
            </w: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291" w:rsidRPr="006E6A27" w:rsidRDefault="00AC7291" w:rsidP="002A7663">
            <w:pPr>
              <w:spacing w:line="240" w:lineRule="auto"/>
              <w:rPr>
                <w:rFonts w:ascii="Arial Narrow" w:hAnsi="Arial Narrow" w:cs="Times New Roman"/>
                <w:b/>
                <w:bCs/>
                <w:sz w:val="24"/>
                <w:szCs w:val="24"/>
                <w:lang w:val="en-US"/>
              </w:rPr>
            </w:pPr>
            <w:r w:rsidRPr="006E6A27">
              <w:rPr>
                <w:rFonts w:ascii="Arial Narrow" w:hAnsi="Arial Narrow" w:cs="Times New Roman"/>
                <w:b/>
                <w:bCs/>
                <w:sz w:val="24"/>
                <w:szCs w:val="24"/>
                <w:lang w:val="en-US"/>
              </w:rPr>
              <w:t>Credits</w:t>
            </w:r>
          </w:p>
        </w:tc>
        <w:tc>
          <w:tcPr>
            <w:tcW w:w="429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291" w:rsidRPr="006E6A27" w:rsidRDefault="00AC7291" w:rsidP="002A7663">
            <w:pPr>
              <w:spacing w:line="240" w:lineRule="auto"/>
              <w:rPr>
                <w:rFonts w:ascii="Arial Narrow" w:hAnsi="Arial Narrow" w:cs="Times New Roman"/>
                <w:b/>
                <w:bCs/>
                <w:sz w:val="24"/>
                <w:szCs w:val="24"/>
                <w:lang w:val="en-US"/>
              </w:rPr>
            </w:pPr>
            <w:r w:rsidRPr="006E6A27">
              <w:rPr>
                <w:rFonts w:ascii="Arial Narrow" w:hAnsi="Arial Narrow" w:cs="Times New Roman"/>
                <w:b/>
                <w:bCs/>
                <w:sz w:val="24"/>
                <w:szCs w:val="24"/>
                <w:lang w:val="en-US"/>
              </w:rPr>
              <w:t>Examination Schedule (Marks)</w:t>
            </w:r>
          </w:p>
        </w:tc>
        <w:tc>
          <w:tcPr>
            <w:tcW w:w="1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291" w:rsidRPr="006E6A27" w:rsidRDefault="00AC7291" w:rsidP="002A7663">
            <w:pPr>
              <w:spacing w:line="240" w:lineRule="auto"/>
              <w:jc w:val="center"/>
              <w:rPr>
                <w:rFonts w:ascii="Arial Narrow" w:hAnsi="Arial Narrow" w:cs="Times New Roman"/>
                <w:b/>
                <w:bCs/>
                <w:sz w:val="24"/>
                <w:szCs w:val="24"/>
                <w:lang w:val="en-US"/>
              </w:rPr>
            </w:pPr>
            <w:r w:rsidRPr="006E6A27">
              <w:rPr>
                <w:rFonts w:ascii="Arial Narrow" w:hAnsi="Arial Narrow" w:cs="Times New Roman"/>
                <w:b/>
                <w:bCs/>
                <w:sz w:val="24"/>
                <w:szCs w:val="24"/>
                <w:lang w:val="en-US"/>
              </w:rPr>
              <w:t>Duration of Exam (Hrs.)</w:t>
            </w:r>
          </w:p>
        </w:tc>
      </w:tr>
      <w:tr w:rsidR="00AC7291" w:rsidRPr="006E6A27" w:rsidTr="002A7663">
        <w:trPr>
          <w:gridBefore w:val="1"/>
          <w:gridAfter w:val="1"/>
          <w:wBefore w:w="149" w:type="dxa"/>
          <w:wAfter w:w="457" w:type="dxa"/>
          <w:trHeight w:val="450"/>
        </w:trPr>
        <w:tc>
          <w:tcPr>
            <w:tcW w:w="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291" w:rsidRPr="006E6A27" w:rsidRDefault="00AC7291" w:rsidP="002A7663">
            <w:pPr>
              <w:spacing w:line="240" w:lineRule="auto"/>
              <w:rPr>
                <w:rFonts w:ascii="Arial Narrow" w:hAnsi="Arial Narrow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291" w:rsidRPr="006E6A27" w:rsidRDefault="00AC7291" w:rsidP="002A7663">
            <w:pPr>
              <w:spacing w:line="240" w:lineRule="auto"/>
              <w:rPr>
                <w:rFonts w:ascii="Arial Narrow" w:hAnsi="Arial Narrow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291" w:rsidRPr="006E6A27" w:rsidRDefault="00AC7291" w:rsidP="002A7663">
            <w:pPr>
              <w:spacing w:line="240" w:lineRule="auto"/>
              <w:rPr>
                <w:rFonts w:ascii="Arial Narrow" w:hAnsi="Arial Narrow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291" w:rsidRPr="006E6A27" w:rsidRDefault="00AC7291" w:rsidP="002A7663">
            <w:pPr>
              <w:spacing w:line="240" w:lineRule="auto"/>
              <w:rPr>
                <w:rFonts w:ascii="Arial Narrow" w:hAnsi="Arial Narrow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291" w:rsidRPr="006E6A27" w:rsidRDefault="00AC7291" w:rsidP="002A7663">
            <w:pPr>
              <w:spacing w:line="240" w:lineRule="auto"/>
              <w:rPr>
                <w:rFonts w:ascii="Arial Narrow" w:hAnsi="Arial Narrow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291" w:rsidRPr="006E6A27" w:rsidRDefault="00AC7291" w:rsidP="002A7663">
            <w:pPr>
              <w:spacing w:line="240" w:lineRule="auto"/>
              <w:rPr>
                <w:rFonts w:ascii="Arial Narrow" w:hAnsi="Arial Narrow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29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291" w:rsidRPr="006E6A27" w:rsidRDefault="00AC7291" w:rsidP="002A7663">
            <w:pPr>
              <w:spacing w:line="240" w:lineRule="auto"/>
              <w:rPr>
                <w:rFonts w:ascii="Arial Narrow" w:hAnsi="Arial Narrow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291" w:rsidRPr="006E6A27" w:rsidRDefault="00AC7291" w:rsidP="002A7663">
            <w:pPr>
              <w:spacing w:line="240" w:lineRule="auto"/>
              <w:rPr>
                <w:rFonts w:ascii="Arial Narrow" w:hAnsi="Arial Narrow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AC7291" w:rsidRPr="006E6A27" w:rsidTr="002A7663">
        <w:trPr>
          <w:gridBefore w:val="1"/>
          <w:gridAfter w:val="1"/>
          <w:wBefore w:w="149" w:type="dxa"/>
          <w:wAfter w:w="457" w:type="dxa"/>
          <w:trHeight w:val="602"/>
        </w:trPr>
        <w:tc>
          <w:tcPr>
            <w:tcW w:w="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291" w:rsidRPr="006E6A27" w:rsidRDefault="00AC7291" w:rsidP="002A7663">
            <w:pPr>
              <w:spacing w:line="240" w:lineRule="auto"/>
              <w:rPr>
                <w:rFonts w:ascii="Arial Narrow" w:hAnsi="Arial Narrow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291" w:rsidRPr="006E6A27" w:rsidRDefault="00AC7291" w:rsidP="002A7663">
            <w:pPr>
              <w:spacing w:line="240" w:lineRule="auto"/>
              <w:rPr>
                <w:rFonts w:ascii="Arial Narrow" w:hAnsi="Arial Narrow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291" w:rsidRPr="006E6A27" w:rsidRDefault="00AC7291" w:rsidP="002A7663">
            <w:pPr>
              <w:spacing w:line="240" w:lineRule="auto"/>
              <w:rPr>
                <w:rFonts w:ascii="Arial Narrow" w:hAnsi="Arial Narrow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291" w:rsidRPr="006E6A27" w:rsidRDefault="00AC7291" w:rsidP="002A7663">
            <w:pPr>
              <w:spacing w:line="240" w:lineRule="auto"/>
              <w:rPr>
                <w:rFonts w:ascii="Arial Narrow" w:hAnsi="Arial Narrow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291" w:rsidRPr="006E6A27" w:rsidRDefault="00AC7291" w:rsidP="002A7663">
            <w:pPr>
              <w:spacing w:line="240" w:lineRule="auto"/>
              <w:rPr>
                <w:rFonts w:ascii="Arial Narrow" w:hAnsi="Arial Narrow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291" w:rsidRPr="006E6A27" w:rsidRDefault="00AC7291" w:rsidP="002A7663">
            <w:pPr>
              <w:spacing w:line="240" w:lineRule="auto"/>
              <w:rPr>
                <w:rFonts w:ascii="Arial Narrow" w:hAnsi="Arial Narrow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291" w:rsidRPr="006E6A27" w:rsidRDefault="00AC7291" w:rsidP="002A7663">
            <w:pPr>
              <w:spacing w:line="240" w:lineRule="auto"/>
              <w:rPr>
                <w:rFonts w:ascii="Arial Narrow" w:hAnsi="Arial Narrow" w:cs="Times New Roman"/>
                <w:b/>
                <w:bCs/>
                <w:sz w:val="24"/>
                <w:szCs w:val="24"/>
                <w:lang w:val="en-US"/>
              </w:rPr>
            </w:pPr>
            <w:r w:rsidRPr="006E6A27">
              <w:rPr>
                <w:rFonts w:ascii="Arial Narrow" w:hAnsi="Arial Narrow" w:cs="Times New Roman"/>
                <w:b/>
                <w:bCs/>
                <w:sz w:val="24"/>
                <w:szCs w:val="24"/>
                <w:lang w:val="en-US"/>
              </w:rPr>
              <w:t>Major Test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291" w:rsidRPr="006E6A27" w:rsidRDefault="00AC7291" w:rsidP="002A7663">
            <w:pPr>
              <w:spacing w:line="240" w:lineRule="auto"/>
              <w:rPr>
                <w:rFonts w:ascii="Arial Narrow" w:hAnsi="Arial Narrow" w:cs="Times New Roman"/>
                <w:b/>
                <w:bCs/>
                <w:sz w:val="24"/>
                <w:szCs w:val="24"/>
                <w:lang w:val="en-US"/>
              </w:rPr>
            </w:pPr>
            <w:r w:rsidRPr="006E6A27">
              <w:rPr>
                <w:rFonts w:ascii="Arial Narrow" w:hAnsi="Arial Narrow" w:cs="Times New Roman"/>
                <w:b/>
                <w:bCs/>
                <w:sz w:val="24"/>
                <w:szCs w:val="24"/>
                <w:lang w:val="en-US"/>
              </w:rPr>
              <w:t>Minor Test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291" w:rsidRPr="006E6A27" w:rsidRDefault="00AC7291" w:rsidP="002A7663">
            <w:pPr>
              <w:spacing w:line="240" w:lineRule="auto"/>
              <w:rPr>
                <w:rFonts w:ascii="Arial Narrow" w:hAnsi="Arial Narrow" w:cs="Times New Roman"/>
                <w:b/>
                <w:bCs/>
                <w:sz w:val="24"/>
                <w:szCs w:val="24"/>
                <w:lang w:val="en-US"/>
              </w:rPr>
            </w:pPr>
            <w:r w:rsidRPr="006E6A27">
              <w:rPr>
                <w:rFonts w:ascii="Arial Narrow" w:hAnsi="Arial Narrow" w:cs="Times New Roman"/>
                <w:b/>
                <w:bCs/>
                <w:sz w:val="24"/>
                <w:szCs w:val="24"/>
                <w:lang w:val="en-US"/>
              </w:rPr>
              <w:t>Practical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291" w:rsidRPr="006E6A27" w:rsidRDefault="00AC7291" w:rsidP="002A7663">
            <w:pPr>
              <w:spacing w:line="240" w:lineRule="auto"/>
              <w:rPr>
                <w:rFonts w:ascii="Arial Narrow" w:hAnsi="Arial Narrow" w:cs="Times New Roman"/>
                <w:b/>
                <w:bCs/>
                <w:sz w:val="24"/>
                <w:szCs w:val="24"/>
                <w:lang w:val="en-US"/>
              </w:rPr>
            </w:pPr>
            <w:r w:rsidRPr="006E6A27">
              <w:rPr>
                <w:rFonts w:ascii="Arial Narrow" w:hAnsi="Arial Narrow" w:cs="Times New Roman"/>
                <w:b/>
                <w:bCs/>
                <w:sz w:val="24"/>
                <w:szCs w:val="24"/>
                <w:lang w:val="en-US"/>
              </w:rPr>
              <w:t>Total</w:t>
            </w:r>
          </w:p>
        </w:tc>
        <w:tc>
          <w:tcPr>
            <w:tcW w:w="1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291" w:rsidRPr="006E6A27" w:rsidRDefault="00AC7291" w:rsidP="002A7663">
            <w:pPr>
              <w:spacing w:line="240" w:lineRule="auto"/>
              <w:rPr>
                <w:rFonts w:ascii="Arial Narrow" w:hAnsi="Arial Narrow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AC7291" w:rsidRPr="006E6A27" w:rsidTr="002A7663">
        <w:trPr>
          <w:gridBefore w:val="1"/>
          <w:gridAfter w:val="1"/>
          <w:wBefore w:w="149" w:type="dxa"/>
          <w:wAfter w:w="457" w:type="dxa"/>
          <w:trHeight w:val="369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291" w:rsidRPr="006E6A27" w:rsidRDefault="00AC7291" w:rsidP="002A7663">
            <w:pPr>
              <w:spacing w:line="240" w:lineRule="auto"/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6E6A27">
              <w:rPr>
                <w:rFonts w:ascii="Arial Narrow" w:hAnsi="Arial Narrow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7291" w:rsidRPr="006E6A27" w:rsidRDefault="00AC7291" w:rsidP="002A7663">
            <w:pPr>
              <w:spacing w:line="240" w:lineRule="auto"/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235173">
              <w:rPr>
                <w:rFonts w:ascii="Arial Narrow" w:hAnsi="Arial Narrow" w:cs="Times New Roman"/>
                <w:sz w:val="24"/>
                <w:szCs w:val="24"/>
                <w:lang w:val="en-US"/>
              </w:rPr>
              <w:t>HTM-901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291" w:rsidRPr="006E6A27" w:rsidRDefault="00AC7291" w:rsidP="002A7663">
            <w:pPr>
              <w:spacing w:line="240" w:lineRule="auto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3772C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Universal Human Values II  : Understanding Harmony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291" w:rsidRPr="006E6A27" w:rsidRDefault="00AC7291" w:rsidP="002A7663">
            <w:pPr>
              <w:spacing w:line="240" w:lineRule="auto"/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6E6A27">
              <w:rPr>
                <w:rFonts w:ascii="Arial Narrow" w:hAnsi="Arial Narrow" w:cs="Times New Roman"/>
                <w:sz w:val="24"/>
                <w:szCs w:val="24"/>
                <w:lang w:val="en-US"/>
              </w:rPr>
              <w:t>3:0:0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291" w:rsidRPr="006E6A27" w:rsidRDefault="00AC7291" w:rsidP="002A7663">
            <w:pPr>
              <w:spacing w:line="240" w:lineRule="auto"/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6E6A27">
              <w:rPr>
                <w:rFonts w:ascii="Arial Narrow" w:hAnsi="Arial Narrow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291" w:rsidRPr="006E6A27" w:rsidRDefault="00AC7291" w:rsidP="002A7663">
            <w:pPr>
              <w:spacing w:line="240" w:lineRule="auto"/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6E6A27">
              <w:rPr>
                <w:rFonts w:ascii="Arial Narrow" w:hAnsi="Arial Narrow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291" w:rsidRPr="006E6A27" w:rsidRDefault="00AC7291" w:rsidP="002A7663">
            <w:pPr>
              <w:spacing w:line="240" w:lineRule="auto"/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6E6A27">
              <w:rPr>
                <w:rFonts w:ascii="Arial Narrow" w:hAnsi="Arial Narrow" w:cs="Times New Roman"/>
                <w:sz w:val="24"/>
                <w:szCs w:val="24"/>
                <w:lang w:val="en-US"/>
              </w:rPr>
              <w:t>75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291" w:rsidRPr="006E6A27" w:rsidRDefault="00AC7291" w:rsidP="002A7663">
            <w:pPr>
              <w:spacing w:line="240" w:lineRule="auto"/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6E6A27">
              <w:rPr>
                <w:rFonts w:ascii="Arial Narrow" w:hAnsi="Arial Narrow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291" w:rsidRPr="006E6A27" w:rsidRDefault="00AC7291" w:rsidP="002A7663">
            <w:pPr>
              <w:spacing w:line="240" w:lineRule="auto"/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6E6A27">
              <w:rPr>
                <w:rFonts w:ascii="Arial Narrow" w:hAnsi="Arial Narrow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291" w:rsidRPr="006E6A27" w:rsidRDefault="00AC7291" w:rsidP="002A7663">
            <w:pPr>
              <w:spacing w:line="240" w:lineRule="auto"/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6E6A27">
              <w:rPr>
                <w:rFonts w:ascii="Arial Narrow" w:hAnsi="Arial Narrow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291" w:rsidRPr="006E6A27" w:rsidRDefault="00AC7291" w:rsidP="002A7663">
            <w:pPr>
              <w:spacing w:line="240" w:lineRule="auto"/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6E6A27">
              <w:rPr>
                <w:rFonts w:ascii="Arial Narrow" w:hAnsi="Arial Narrow" w:cs="Times New Roman"/>
                <w:sz w:val="24"/>
                <w:szCs w:val="24"/>
                <w:lang w:val="en-US"/>
              </w:rPr>
              <w:t>3</w:t>
            </w:r>
          </w:p>
        </w:tc>
      </w:tr>
      <w:tr w:rsidR="00AC7291" w:rsidRPr="006E6A27" w:rsidTr="002A7663">
        <w:trPr>
          <w:gridBefore w:val="1"/>
          <w:gridAfter w:val="1"/>
          <w:wBefore w:w="149" w:type="dxa"/>
          <w:wAfter w:w="457" w:type="dxa"/>
          <w:trHeight w:val="369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291" w:rsidRPr="006E6A27" w:rsidRDefault="00AC7291" w:rsidP="002A7663">
            <w:pPr>
              <w:spacing w:line="240" w:lineRule="auto"/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6E6A27">
              <w:rPr>
                <w:rFonts w:ascii="Arial Narrow" w:hAnsi="Arial Narrow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7291" w:rsidRPr="006E6A27" w:rsidRDefault="00AC7291" w:rsidP="002A7663">
            <w:pPr>
              <w:spacing w:line="240" w:lineRule="auto"/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6E6A27">
              <w:rPr>
                <w:rFonts w:ascii="Arial Narrow" w:hAnsi="Arial Narrow" w:cs="Times New Roman"/>
                <w:sz w:val="24"/>
                <w:szCs w:val="24"/>
                <w:lang w:val="en-US"/>
              </w:rPr>
              <w:t>MEC-301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7291" w:rsidRPr="006E6A27" w:rsidRDefault="00AC7291" w:rsidP="002A7663">
            <w:pPr>
              <w:spacing w:line="240" w:lineRule="auto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6E6A27">
              <w:rPr>
                <w:rFonts w:ascii="Arial Narrow" w:hAnsi="Arial Narrow" w:cs="Times New Roman"/>
                <w:sz w:val="24"/>
                <w:szCs w:val="24"/>
                <w:lang w:val="en-US"/>
              </w:rPr>
              <w:t>Heat Transfer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291" w:rsidRPr="006E6A27" w:rsidRDefault="00AC7291" w:rsidP="002A7663">
            <w:pPr>
              <w:spacing w:line="240" w:lineRule="auto"/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6E6A27">
              <w:rPr>
                <w:rFonts w:ascii="Arial Narrow" w:hAnsi="Arial Narrow" w:cs="Times New Roman"/>
                <w:sz w:val="24"/>
                <w:szCs w:val="24"/>
                <w:lang w:val="en-US"/>
              </w:rPr>
              <w:t>3:1:0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291" w:rsidRPr="006E6A27" w:rsidRDefault="00AC7291" w:rsidP="002A7663">
            <w:pPr>
              <w:spacing w:line="240" w:lineRule="auto"/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6E6A27">
              <w:rPr>
                <w:rFonts w:ascii="Arial Narrow" w:hAnsi="Arial Narrow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291" w:rsidRPr="006E6A27" w:rsidRDefault="00AC7291" w:rsidP="002A7663">
            <w:pPr>
              <w:spacing w:line="240" w:lineRule="auto"/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6E6A27">
              <w:rPr>
                <w:rFonts w:ascii="Arial Narrow" w:hAnsi="Arial Narrow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291" w:rsidRPr="006E6A27" w:rsidRDefault="00AC7291" w:rsidP="002A7663">
            <w:pPr>
              <w:spacing w:line="240" w:lineRule="auto"/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6E6A27">
              <w:rPr>
                <w:rFonts w:ascii="Arial Narrow" w:hAnsi="Arial Narrow" w:cs="Times New Roman"/>
                <w:sz w:val="24"/>
                <w:szCs w:val="24"/>
                <w:lang w:val="en-US"/>
              </w:rPr>
              <w:t>75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291" w:rsidRPr="006E6A27" w:rsidRDefault="00AC7291" w:rsidP="002A7663">
            <w:pPr>
              <w:spacing w:line="240" w:lineRule="auto"/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6E6A27">
              <w:rPr>
                <w:rFonts w:ascii="Arial Narrow" w:hAnsi="Arial Narrow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291" w:rsidRPr="006E6A27" w:rsidRDefault="00AC7291" w:rsidP="002A7663">
            <w:pPr>
              <w:spacing w:line="240" w:lineRule="auto"/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6E6A27">
              <w:rPr>
                <w:rFonts w:ascii="Arial Narrow" w:hAnsi="Arial Narrow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291" w:rsidRPr="006E6A27" w:rsidRDefault="00AC7291" w:rsidP="002A7663">
            <w:pPr>
              <w:spacing w:line="240" w:lineRule="auto"/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6E6A27">
              <w:rPr>
                <w:rFonts w:ascii="Arial Narrow" w:hAnsi="Arial Narrow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291" w:rsidRPr="006E6A27" w:rsidRDefault="00AC7291" w:rsidP="002A7663">
            <w:pPr>
              <w:spacing w:line="240" w:lineRule="auto"/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6E6A27">
              <w:rPr>
                <w:rFonts w:ascii="Arial Narrow" w:hAnsi="Arial Narrow" w:cs="Times New Roman"/>
                <w:sz w:val="24"/>
                <w:szCs w:val="24"/>
                <w:lang w:val="en-US"/>
              </w:rPr>
              <w:t>3</w:t>
            </w:r>
          </w:p>
        </w:tc>
      </w:tr>
      <w:tr w:rsidR="00AC7291" w:rsidRPr="006E6A27" w:rsidTr="002A7663">
        <w:trPr>
          <w:gridBefore w:val="1"/>
          <w:gridAfter w:val="1"/>
          <w:wBefore w:w="149" w:type="dxa"/>
          <w:wAfter w:w="457" w:type="dxa"/>
          <w:trHeight w:val="369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291" w:rsidRPr="006E6A27" w:rsidRDefault="00AC7291" w:rsidP="002A7663">
            <w:pPr>
              <w:spacing w:line="240" w:lineRule="auto"/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6E6A27">
              <w:rPr>
                <w:rFonts w:ascii="Arial Narrow" w:hAnsi="Arial Narrow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7291" w:rsidRPr="006E6A27" w:rsidRDefault="00AC7291" w:rsidP="002A7663">
            <w:pPr>
              <w:spacing w:line="240" w:lineRule="auto"/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6E6A27">
              <w:rPr>
                <w:rFonts w:ascii="Arial Narrow" w:hAnsi="Arial Narrow" w:cs="Times New Roman"/>
                <w:sz w:val="24"/>
                <w:szCs w:val="24"/>
                <w:lang w:val="en-US"/>
              </w:rPr>
              <w:t>MEC-303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7291" w:rsidRPr="006E6A27" w:rsidRDefault="00AC7291" w:rsidP="002A7663">
            <w:pPr>
              <w:spacing w:line="240" w:lineRule="auto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6E6A27">
              <w:rPr>
                <w:rFonts w:ascii="Arial Narrow" w:hAnsi="Arial Narrow" w:cs="Times New Roman"/>
                <w:sz w:val="24"/>
                <w:szCs w:val="24"/>
                <w:lang w:val="en-US"/>
              </w:rPr>
              <w:t>Production Technology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291" w:rsidRPr="006E6A27" w:rsidRDefault="00AC7291" w:rsidP="002A7663">
            <w:pPr>
              <w:spacing w:line="240" w:lineRule="auto"/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6E6A27">
              <w:rPr>
                <w:rFonts w:ascii="Arial Narrow" w:hAnsi="Arial Narrow" w:cs="Times New Roman"/>
                <w:sz w:val="24"/>
                <w:szCs w:val="24"/>
                <w:lang w:val="en-US"/>
              </w:rPr>
              <w:t>3:0:0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291" w:rsidRPr="006E6A27" w:rsidRDefault="00AC7291" w:rsidP="002A7663">
            <w:pPr>
              <w:spacing w:line="240" w:lineRule="auto"/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6E6A27">
              <w:rPr>
                <w:rFonts w:ascii="Arial Narrow" w:hAnsi="Arial Narrow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291" w:rsidRPr="006E6A27" w:rsidRDefault="00AC7291" w:rsidP="002A7663">
            <w:pPr>
              <w:spacing w:line="240" w:lineRule="auto"/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6E6A27">
              <w:rPr>
                <w:rFonts w:ascii="Arial Narrow" w:hAnsi="Arial Narrow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291" w:rsidRPr="006E6A27" w:rsidRDefault="00AC7291" w:rsidP="002A7663">
            <w:pPr>
              <w:spacing w:line="240" w:lineRule="auto"/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6E6A27">
              <w:rPr>
                <w:rFonts w:ascii="Arial Narrow" w:hAnsi="Arial Narrow" w:cs="Times New Roman"/>
                <w:sz w:val="24"/>
                <w:szCs w:val="24"/>
                <w:lang w:val="en-US"/>
              </w:rPr>
              <w:t>75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291" w:rsidRPr="006E6A27" w:rsidRDefault="00AC7291" w:rsidP="002A7663">
            <w:pPr>
              <w:spacing w:line="240" w:lineRule="auto"/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6E6A27">
              <w:rPr>
                <w:rFonts w:ascii="Arial Narrow" w:hAnsi="Arial Narrow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291" w:rsidRPr="006E6A27" w:rsidRDefault="00AC7291" w:rsidP="002A7663">
            <w:pPr>
              <w:spacing w:line="240" w:lineRule="auto"/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6E6A27">
              <w:rPr>
                <w:rFonts w:ascii="Arial Narrow" w:hAnsi="Arial Narrow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291" w:rsidRPr="006E6A27" w:rsidRDefault="00AC7291" w:rsidP="002A7663">
            <w:pPr>
              <w:spacing w:line="240" w:lineRule="auto"/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6E6A27">
              <w:rPr>
                <w:rFonts w:ascii="Arial Narrow" w:hAnsi="Arial Narrow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291" w:rsidRPr="006E6A27" w:rsidRDefault="00AC7291" w:rsidP="002A7663">
            <w:pPr>
              <w:spacing w:line="240" w:lineRule="auto"/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6E6A27">
              <w:rPr>
                <w:rFonts w:ascii="Arial Narrow" w:hAnsi="Arial Narrow" w:cs="Times New Roman"/>
                <w:sz w:val="24"/>
                <w:szCs w:val="24"/>
                <w:lang w:val="en-US"/>
              </w:rPr>
              <w:t>3</w:t>
            </w:r>
          </w:p>
        </w:tc>
      </w:tr>
      <w:tr w:rsidR="00AC7291" w:rsidRPr="006E6A27" w:rsidTr="002A7663">
        <w:trPr>
          <w:gridBefore w:val="1"/>
          <w:gridAfter w:val="1"/>
          <w:wBefore w:w="149" w:type="dxa"/>
          <w:wAfter w:w="457" w:type="dxa"/>
          <w:trHeight w:val="369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291" w:rsidRPr="006E6A27" w:rsidRDefault="00AC7291" w:rsidP="002A7663">
            <w:pPr>
              <w:spacing w:line="240" w:lineRule="auto"/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6E6A27">
              <w:rPr>
                <w:rFonts w:ascii="Arial Narrow" w:hAnsi="Arial Narrow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7291" w:rsidRPr="006E6A27" w:rsidRDefault="00AC7291" w:rsidP="002A7663">
            <w:pPr>
              <w:spacing w:line="240" w:lineRule="auto"/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6E6A27">
              <w:rPr>
                <w:rFonts w:ascii="Arial Narrow" w:hAnsi="Arial Narrow" w:cs="Times New Roman"/>
                <w:sz w:val="24"/>
                <w:szCs w:val="24"/>
                <w:lang w:val="en-US"/>
              </w:rPr>
              <w:t>MEC-305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7291" w:rsidRPr="006E6A27" w:rsidRDefault="00AC7291" w:rsidP="002A7663">
            <w:pPr>
              <w:spacing w:line="240" w:lineRule="auto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6E6A27">
              <w:rPr>
                <w:rFonts w:ascii="Arial Narrow" w:hAnsi="Arial Narrow" w:cs="Times New Roman"/>
                <w:sz w:val="24"/>
                <w:szCs w:val="24"/>
                <w:lang w:val="en-US"/>
              </w:rPr>
              <w:t xml:space="preserve">Mechanical Vibrations and </w:t>
            </w:r>
            <w:proofErr w:type="spellStart"/>
            <w:r w:rsidRPr="006E6A27">
              <w:rPr>
                <w:rFonts w:ascii="Arial Narrow" w:hAnsi="Arial Narrow" w:cs="Times New Roman"/>
                <w:sz w:val="24"/>
                <w:szCs w:val="24"/>
                <w:lang w:val="en-US"/>
              </w:rPr>
              <w:t>Tribology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291" w:rsidRPr="006E6A27" w:rsidRDefault="00AC7291" w:rsidP="002A7663">
            <w:pPr>
              <w:spacing w:line="240" w:lineRule="auto"/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6E6A27">
              <w:rPr>
                <w:rFonts w:ascii="Arial Narrow" w:hAnsi="Arial Narrow" w:cs="Times New Roman"/>
                <w:sz w:val="24"/>
                <w:szCs w:val="24"/>
                <w:lang w:val="en-US"/>
              </w:rPr>
              <w:t>3:0:0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291" w:rsidRPr="006E6A27" w:rsidRDefault="00AC7291" w:rsidP="002A7663">
            <w:pPr>
              <w:spacing w:line="240" w:lineRule="auto"/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6E6A27">
              <w:rPr>
                <w:rFonts w:ascii="Arial Narrow" w:hAnsi="Arial Narrow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291" w:rsidRPr="006E6A27" w:rsidRDefault="00AC7291" w:rsidP="002A7663">
            <w:pPr>
              <w:spacing w:line="240" w:lineRule="auto"/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6E6A27">
              <w:rPr>
                <w:rFonts w:ascii="Arial Narrow" w:hAnsi="Arial Narrow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291" w:rsidRPr="006E6A27" w:rsidRDefault="00AC7291" w:rsidP="002A7663">
            <w:pPr>
              <w:spacing w:line="240" w:lineRule="auto"/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6E6A27">
              <w:rPr>
                <w:rFonts w:ascii="Arial Narrow" w:hAnsi="Arial Narrow" w:cs="Times New Roman"/>
                <w:sz w:val="24"/>
                <w:szCs w:val="24"/>
                <w:lang w:val="en-US"/>
              </w:rPr>
              <w:t>75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291" w:rsidRPr="006E6A27" w:rsidRDefault="00AC7291" w:rsidP="002A7663">
            <w:pPr>
              <w:spacing w:line="240" w:lineRule="auto"/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6E6A27">
              <w:rPr>
                <w:rFonts w:ascii="Arial Narrow" w:hAnsi="Arial Narrow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291" w:rsidRPr="006E6A27" w:rsidRDefault="00AC7291" w:rsidP="002A7663">
            <w:pPr>
              <w:spacing w:line="240" w:lineRule="auto"/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6E6A27">
              <w:rPr>
                <w:rFonts w:ascii="Arial Narrow" w:hAnsi="Arial Narrow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291" w:rsidRPr="006E6A27" w:rsidRDefault="00AC7291" w:rsidP="002A7663">
            <w:pPr>
              <w:spacing w:line="240" w:lineRule="auto"/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6E6A27">
              <w:rPr>
                <w:rFonts w:ascii="Arial Narrow" w:hAnsi="Arial Narrow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291" w:rsidRPr="006E6A27" w:rsidRDefault="00AC7291" w:rsidP="002A7663">
            <w:pPr>
              <w:spacing w:line="240" w:lineRule="auto"/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6E6A27">
              <w:rPr>
                <w:rFonts w:ascii="Arial Narrow" w:hAnsi="Arial Narrow" w:cs="Times New Roman"/>
                <w:sz w:val="24"/>
                <w:szCs w:val="24"/>
                <w:lang w:val="en-US"/>
              </w:rPr>
              <w:t>3</w:t>
            </w:r>
          </w:p>
        </w:tc>
      </w:tr>
      <w:tr w:rsidR="00AC7291" w:rsidRPr="006E6A27" w:rsidTr="002A7663">
        <w:trPr>
          <w:gridBefore w:val="1"/>
          <w:gridAfter w:val="1"/>
          <w:wBefore w:w="149" w:type="dxa"/>
          <w:wAfter w:w="457" w:type="dxa"/>
          <w:trHeight w:val="369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291" w:rsidRPr="006E6A27" w:rsidRDefault="00AC7291" w:rsidP="002A7663">
            <w:pPr>
              <w:spacing w:line="240" w:lineRule="auto"/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6E6A27">
              <w:rPr>
                <w:rFonts w:ascii="Arial Narrow" w:hAnsi="Arial Narrow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7291" w:rsidRPr="006E6A27" w:rsidRDefault="00AC7291" w:rsidP="002A7663">
            <w:pPr>
              <w:spacing w:line="240" w:lineRule="auto"/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6E6A27">
              <w:rPr>
                <w:rFonts w:ascii="Arial Narrow" w:hAnsi="Arial Narrow" w:cs="Times New Roman"/>
                <w:sz w:val="24"/>
                <w:szCs w:val="24"/>
                <w:lang w:val="en-US"/>
              </w:rPr>
              <w:t>MEC-307</w:t>
            </w:r>
            <w:r>
              <w:rPr>
                <w:rFonts w:ascii="Arial Narrow" w:hAnsi="Arial Narrow" w:cs="Times New Roman"/>
                <w:sz w:val="24"/>
                <w:szCs w:val="24"/>
                <w:lang w:val="en-US"/>
              </w:rPr>
              <w:t>L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7291" w:rsidRPr="006E6A27" w:rsidRDefault="00AC7291" w:rsidP="002A7663">
            <w:pPr>
              <w:spacing w:line="240" w:lineRule="auto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6E6A27">
              <w:rPr>
                <w:rFonts w:ascii="Arial Narrow" w:hAnsi="Arial Narrow" w:cs="Times New Roman"/>
                <w:sz w:val="24"/>
                <w:szCs w:val="24"/>
                <w:lang w:val="en-US"/>
              </w:rPr>
              <w:t xml:space="preserve">Heat Transfer lab 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291" w:rsidRPr="006E6A27" w:rsidRDefault="00AC7291" w:rsidP="002A7663">
            <w:pPr>
              <w:spacing w:line="240" w:lineRule="auto"/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6E6A27">
              <w:rPr>
                <w:rFonts w:ascii="Arial Narrow" w:hAnsi="Arial Narrow" w:cs="Times New Roman"/>
                <w:sz w:val="24"/>
                <w:szCs w:val="24"/>
                <w:lang w:val="en-US"/>
              </w:rPr>
              <w:t>0:0:2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291" w:rsidRPr="006E6A27" w:rsidRDefault="00AC7291" w:rsidP="002A7663">
            <w:pPr>
              <w:spacing w:line="240" w:lineRule="auto"/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6E6A27">
              <w:rPr>
                <w:rFonts w:ascii="Arial Narrow" w:hAnsi="Arial Narrow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291" w:rsidRPr="006E6A27" w:rsidRDefault="00AC7291" w:rsidP="002A7663">
            <w:pPr>
              <w:spacing w:line="240" w:lineRule="auto"/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6E6A27">
              <w:rPr>
                <w:rFonts w:ascii="Arial Narrow" w:hAnsi="Arial Narrow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291" w:rsidRPr="006E6A27" w:rsidRDefault="00AC7291" w:rsidP="002A7663">
            <w:pPr>
              <w:spacing w:line="240" w:lineRule="auto"/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6E6A27">
              <w:rPr>
                <w:rFonts w:ascii="Arial Narrow" w:hAnsi="Arial Narrow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291" w:rsidRPr="006E6A27" w:rsidRDefault="00AC7291" w:rsidP="002A7663">
            <w:pPr>
              <w:spacing w:line="240" w:lineRule="auto"/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6E6A27">
              <w:rPr>
                <w:rFonts w:ascii="Arial Narrow" w:hAnsi="Arial Narrow" w:cs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291" w:rsidRPr="006E6A27" w:rsidRDefault="00AC7291" w:rsidP="002A7663">
            <w:pPr>
              <w:spacing w:line="240" w:lineRule="auto"/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6E6A27">
              <w:rPr>
                <w:rFonts w:ascii="Arial Narrow" w:hAnsi="Arial Narrow" w:cs="Times New Roman"/>
                <w:sz w:val="24"/>
                <w:szCs w:val="24"/>
                <w:lang w:val="en-US"/>
              </w:rPr>
              <w:t>60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291" w:rsidRPr="006E6A27" w:rsidRDefault="00AC7291" w:rsidP="002A7663">
            <w:pPr>
              <w:spacing w:line="240" w:lineRule="auto"/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6E6A27">
              <w:rPr>
                <w:rFonts w:ascii="Arial Narrow" w:hAnsi="Arial Narrow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291" w:rsidRPr="006E6A27" w:rsidRDefault="00AC7291" w:rsidP="002A7663">
            <w:pPr>
              <w:spacing w:line="240" w:lineRule="auto"/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6E6A27">
              <w:rPr>
                <w:rFonts w:ascii="Arial Narrow" w:hAnsi="Arial Narrow" w:cs="Times New Roman"/>
                <w:sz w:val="24"/>
                <w:szCs w:val="24"/>
                <w:lang w:val="en-US"/>
              </w:rPr>
              <w:t>3</w:t>
            </w:r>
          </w:p>
        </w:tc>
      </w:tr>
      <w:tr w:rsidR="00AC7291" w:rsidRPr="006E6A27" w:rsidTr="002A7663">
        <w:trPr>
          <w:gridBefore w:val="1"/>
          <w:gridAfter w:val="1"/>
          <w:wBefore w:w="149" w:type="dxa"/>
          <w:wAfter w:w="457" w:type="dxa"/>
          <w:trHeight w:val="369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291" w:rsidRPr="006E6A27" w:rsidRDefault="00AC7291" w:rsidP="002A7663">
            <w:pPr>
              <w:spacing w:line="240" w:lineRule="auto"/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6E6A27">
              <w:rPr>
                <w:rFonts w:ascii="Arial Narrow" w:hAnsi="Arial Narrow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7291" w:rsidRPr="006E6A27" w:rsidRDefault="00AC7291" w:rsidP="002A7663">
            <w:pPr>
              <w:spacing w:line="240" w:lineRule="auto"/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6E6A27">
              <w:rPr>
                <w:rFonts w:ascii="Arial Narrow" w:hAnsi="Arial Narrow" w:cs="Times New Roman"/>
                <w:sz w:val="24"/>
                <w:szCs w:val="24"/>
                <w:lang w:val="en-US"/>
              </w:rPr>
              <w:t>MEC-309</w:t>
            </w:r>
            <w:r>
              <w:rPr>
                <w:rFonts w:ascii="Arial Narrow" w:hAnsi="Arial Narrow" w:cs="Times New Roman"/>
                <w:sz w:val="24"/>
                <w:szCs w:val="24"/>
                <w:lang w:val="en-US"/>
              </w:rPr>
              <w:t>L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7291" w:rsidRPr="006E6A27" w:rsidRDefault="00AC7291" w:rsidP="002A7663">
            <w:pPr>
              <w:spacing w:line="240" w:lineRule="auto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6E6A27">
              <w:rPr>
                <w:rFonts w:ascii="Arial Narrow" w:hAnsi="Arial Narrow" w:cs="Times New Roman"/>
                <w:sz w:val="24"/>
                <w:szCs w:val="24"/>
                <w:lang w:val="en-US"/>
              </w:rPr>
              <w:t>Production Technology Lab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291" w:rsidRPr="006E6A27" w:rsidRDefault="00AC7291" w:rsidP="002A7663">
            <w:pPr>
              <w:spacing w:line="240" w:lineRule="auto"/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6E6A27">
              <w:rPr>
                <w:rFonts w:ascii="Arial Narrow" w:hAnsi="Arial Narrow" w:cs="Times New Roman"/>
                <w:sz w:val="24"/>
                <w:szCs w:val="24"/>
                <w:lang w:val="en-US"/>
              </w:rPr>
              <w:t>0:0:2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291" w:rsidRPr="006E6A27" w:rsidRDefault="00AC7291" w:rsidP="002A7663">
            <w:pPr>
              <w:spacing w:line="240" w:lineRule="auto"/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6E6A27">
              <w:rPr>
                <w:rFonts w:ascii="Arial Narrow" w:hAnsi="Arial Narrow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291" w:rsidRPr="006E6A27" w:rsidRDefault="00AC7291" w:rsidP="002A7663">
            <w:pPr>
              <w:spacing w:line="240" w:lineRule="auto"/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6E6A27">
              <w:rPr>
                <w:rFonts w:ascii="Arial Narrow" w:hAnsi="Arial Narrow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291" w:rsidRPr="006E6A27" w:rsidRDefault="00AC7291" w:rsidP="002A7663">
            <w:pPr>
              <w:spacing w:line="240" w:lineRule="auto"/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6E6A27">
              <w:rPr>
                <w:rFonts w:ascii="Arial Narrow" w:hAnsi="Arial Narrow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291" w:rsidRPr="006E6A27" w:rsidRDefault="00AC7291" w:rsidP="002A7663">
            <w:pPr>
              <w:spacing w:line="240" w:lineRule="auto"/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6E6A27">
              <w:rPr>
                <w:rFonts w:ascii="Arial Narrow" w:hAnsi="Arial Narrow" w:cs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291" w:rsidRPr="006E6A27" w:rsidRDefault="00AC7291" w:rsidP="002A7663">
            <w:pPr>
              <w:spacing w:line="240" w:lineRule="auto"/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6E6A27">
              <w:rPr>
                <w:rFonts w:ascii="Arial Narrow" w:hAnsi="Arial Narrow" w:cs="Times New Roman"/>
                <w:sz w:val="24"/>
                <w:szCs w:val="24"/>
                <w:lang w:val="en-US"/>
              </w:rPr>
              <w:t>60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291" w:rsidRPr="006E6A27" w:rsidRDefault="00AC7291" w:rsidP="002A7663">
            <w:pPr>
              <w:spacing w:line="240" w:lineRule="auto"/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6E6A27">
              <w:rPr>
                <w:rFonts w:ascii="Arial Narrow" w:hAnsi="Arial Narrow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291" w:rsidRPr="006E6A27" w:rsidRDefault="00AC7291" w:rsidP="002A7663">
            <w:pPr>
              <w:spacing w:line="240" w:lineRule="auto"/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6E6A27">
              <w:rPr>
                <w:rFonts w:ascii="Arial Narrow" w:hAnsi="Arial Narrow" w:cs="Times New Roman"/>
                <w:sz w:val="24"/>
                <w:szCs w:val="24"/>
                <w:lang w:val="en-US"/>
              </w:rPr>
              <w:t>3</w:t>
            </w:r>
          </w:p>
        </w:tc>
      </w:tr>
      <w:tr w:rsidR="00AC7291" w:rsidRPr="006E6A27" w:rsidTr="002A7663">
        <w:trPr>
          <w:gridBefore w:val="1"/>
          <w:gridAfter w:val="1"/>
          <w:wBefore w:w="149" w:type="dxa"/>
          <w:wAfter w:w="457" w:type="dxa"/>
          <w:trHeight w:val="369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291" w:rsidRPr="006E6A27" w:rsidRDefault="00AC7291" w:rsidP="002A7663">
            <w:pPr>
              <w:spacing w:line="240" w:lineRule="auto"/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6E6A27">
              <w:rPr>
                <w:rFonts w:ascii="Arial Narrow" w:hAnsi="Arial Narrow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AC7291" w:rsidRPr="006E6A27" w:rsidRDefault="00AC7291" w:rsidP="002A7663">
            <w:pPr>
              <w:spacing w:line="240" w:lineRule="auto"/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6E6A27">
              <w:rPr>
                <w:rFonts w:ascii="Arial Narrow" w:hAnsi="Arial Narrow" w:cs="Times New Roman"/>
                <w:sz w:val="24"/>
                <w:szCs w:val="24"/>
                <w:lang w:val="en-US"/>
              </w:rPr>
              <w:t>MEC-311</w:t>
            </w:r>
            <w:r>
              <w:rPr>
                <w:rFonts w:ascii="Arial Narrow" w:hAnsi="Arial Narrow" w:cs="Times New Roman"/>
                <w:sz w:val="24"/>
                <w:szCs w:val="24"/>
                <w:lang w:val="en-US"/>
              </w:rPr>
              <w:t>L</w:t>
            </w:r>
          </w:p>
        </w:tc>
        <w:tc>
          <w:tcPr>
            <w:tcW w:w="3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AC7291" w:rsidRPr="006E6A27" w:rsidRDefault="00AC7291" w:rsidP="002A7663">
            <w:pPr>
              <w:spacing w:line="240" w:lineRule="auto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6E6A27">
              <w:rPr>
                <w:rFonts w:ascii="Arial Narrow" w:hAnsi="Arial Narrow" w:cs="Times New Roman"/>
                <w:sz w:val="24"/>
                <w:szCs w:val="24"/>
                <w:lang w:val="en-US"/>
              </w:rPr>
              <w:t xml:space="preserve">Mechanical Vibrations and </w:t>
            </w:r>
            <w:proofErr w:type="spellStart"/>
            <w:r w:rsidRPr="006E6A27">
              <w:rPr>
                <w:rFonts w:ascii="Arial Narrow" w:hAnsi="Arial Narrow" w:cs="Times New Roman"/>
                <w:sz w:val="24"/>
                <w:szCs w:val="24"/>
                <w:lang w:val="en-US"/>
              </w:rPr>
              <w:t>Tribology</w:t>
            </w:r>
            <w:proofErr w:type="spellEnd"/>
            <w:r w:rsidRPr="006E6A27">
              <w:rPr>
                <w:rFonts w:ascii="Arial Narrow" w:hAnsi="Arial Narrow" w:cs="Times New Roman"/>
                <w:sz w:val="24"/>
                <w:szCs w:val="24"/>
                <w:lang w:val="en-US"/>
              </w:rPr>
              <w:t xml:space="preserve"> Lab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C7291" w:rsidRPr="006E6A27" w:rsidRDefault="00AC7291" w:rsidP="002A7663">
            <w:pPr>
              <w:spacing w:line="240" w:lineRule="auto"/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6E6A27">
              <w:rPr>
                <w:rFonts w:ascii="Arial Narrow" w:hAnsi="Arial Narrow" w:cs="Times New Roman"/>
                <w:sz w:val="24"/>
                <w:szCs w:val="24"/>
                <w:lang w:val="en-US"/>
              </w:rPr>
              <w:t>0:0:2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C7291" w:rsidRPr="006E6A27" w:rsidRDefault="00AC7291" w:rsidP="002A7663">
            <w:pPr>
              <w:spacing w:line="240" w:lineRule="auto"/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6E6A27">
              <w:rPr>
                <w:rFonts w:ascii="Arial Narrow" w:hAnsi="Arial Narrow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C7291" w:rsidRPr="006E6A27" w:rsidRDefault="00AC7291" w:rsidP="002A7663">
            <w:pPr>
              <w:spacing w:line="240" w:lineRule="auto"/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6E6A27">
              <w:rPr>
                <w:rFonts w:ascii="Arial Narrow" w:hAnsi="Arial Narrow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C7291" w:rsidRPr="006E6A27" w:rsidRDefault="00AC7291" w:rsidP="002A7663">
            <w:pPr>
              <w:spacing w:line="240" w:lineRule="auto"/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6E6A27">
              <w:rPr>
                <w:rFonts w:ascii="Arial Narrow" w:hAnsi="Arial Narrow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C7291" w:rsidRPr="006E6A27" w:rsidRDefault="00AC7291" w:rsidP="002A7663">
            <w:pPr>
              <w:spacing w:line="240" w:lineRule="auto"/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6E6A27">
              <w:rPr>
                <w:rFonts w:ascii="Arial Narrow" w:hAnsi="Arial Narrow" w:cs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C7291" w:rsidRPr="006E6A27" w:rsidRDefault="00AC7291" w:rsidP="002A7663">
            <w:pPr>
              <w:spacing w:line="240" w:lineRule="auto"/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6E6A27">
              <w:rPr>
                <w:rFonts w:ascii="Arial Narrow" w:hAnsi="Arial Narrow" w:cs="Times New Roman"/>
                <w:sz w:val="24"/>
                <w:szCs w:val="24"/>
                <w:lang w:val="en-US"/>
              </w:rPr>
              <w:t>60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C7291" w:rsidRPr="006E6A27" w:rsidRDefault="00AC7291" w:rsidP="002A7663">
            <w:pPr>
              <w:spacing w:line="240" w:lineRule="auto"/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6E6A27">
              <w:rPr>
                <w:rFonts w:ascii="Arial Narrow" w:hAnsi="Arial Narrow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C7291" w:rsidRPr="006E6A27" w:rsidRDefault="00AC7291" w:rsidP="002A7663">
            <w:pPr>
              <w:spacing w:line="240" w:lineRule="auto"/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6E6A27">
              <w:rPr>
                <w:rFonts w:ascii="Arial Narrow" w:hAnsi="Arial Narrow" w:cs="Times New Roman"/>
                <w:sz w:val="24"/>
                <w:szCs w:val="24"/>
                <w:lang w:val="en-US"/>
              </w:rPr>
              <w:t>3</w:t>
            </w:r>
          </w:p>
        </w:tc>
      </w:tr>
      <w:tr w:rsidR="00AC7291" w:rsidRPr="006E6A27" w:rsidTr="002A7663">
        <w:trPr>
          <w:gridBefore w:val="1"/>
          <w:gridAfter w:val="1"/>
          <w:wBefore w:w="149" w:type="dxa"/>
          <w:wAfter w:w="457" w:type="dxa"/>
          <w:trHeight w:val="314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291" w:rsidRPr="006E6A27" w:rsidRDefault="00AC7291" w:rsidP="002A7663">
            <w:pPr>
              <w:spacing w:line="240" w:lineRule="auto"/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6E6A27">
              <w:rPr>
                <w:rFonts w:ascii="Arial Narrow" w:hAnsi="Arial Narrow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291" w:rsidRPr="006E6A27" w:rsidRDefault="00AC7291" w:rsidP="002A7663">
            <w:pPr>
              <w:spacing w:line="240" w:lineRule="auto"/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6E6A27">
              <w:rPr>
                <w:rFonts w:ascii="Arial Narrow" w:hAnsi="Arial Narrow" w:cs="Times New Roman"/>
                <w:sz w:val="24"/>
                <w:szCs w:val="24"/>
                <w:lang w:val="en-US"/>
              </w:rPr>
              <w:t>MEC-313</w:t>
            </w:r>
            <w:r>
              <w:rPr>
                <w:rFonts w:ascii="Arial Narrow" w:hAnsi="Arial Narrow" w:cs="Times New Roman"/>
                <w:sz w:val="24"/>
                <w:szCs w:val="24"/>
                <w:lang w:val="en-US"/>
              </w:rPr>
              <w:t>L</w:t>
            </w:r>
          </w:p>
        </w:tc>
        <w:tc>
          <w:tcPr>
            <w:tcW w:w="3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291" w:rsidRPr="006E6A27" w:rsidRDefault="00AC7291" w:rsidP="002A7663">
            <w:pPr>
              <w:spacing w:line="240" w:lineRule="auto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6E6A27">
              <w:rPr>
                <w:rFonts w:ascii="Arial Narrow" w:hAnsi="Arial Narrow" w:cs="Times New Roman"/>
                <w:sz w:val="24"/>
                <w:szCs w:val="24"/>
                <w:lang w:val="en-US"/>
              </w:rPr>
              <w:t xml:space="preserve">Project-I 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291" w:rsidRPr="006E6A27" w:rsidRDefault="00AC7291" w:rsidP="002A7663">
            <w:pPr>
              <w:spacing w:line="240" w:lineRule="auto"/>
              <w:jc w:val="center"/>
              <w:rPr>
                <w:rFonts w:ascii="Arial Narrow" w:hAnsi="Arial Narrow" w:cs="Times New Roman"/>
                <w:bCs/>
                <w:sz w:val="24"/>
                <w:szCs w:val="24"/>
                <w:lang w:val="en-US"/>
              </w:rPr>
            </w:pPr>
            <w:r w:rsidRPr="006E6A27">
              <w:rPr>
                <w:rFonts w:ascii="Arial Narrow" w:hAnsi="Arial Narrow" w:cs="Times New Roman"/>
                <w:bCs/>
                <w:sz w:val="24"/>
                <w:szCs w:val="24"/>
                <w:lang w:val="en-US"/>
              </w:rPr>
              <w:t>0:0:2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291" w:rsidRPr="006E6A27" w:rsidRDefault="00AC7291" w:rsidP="002A7663">
            <w:pPr>
              <w:spacing w:line="240" w:lineRule="auto"/>
              <w:jc w:val="center"/>
              <w:rPr>
                <w:rFonts w:ascii="Arial Narrow" w:hAnsi="Arial Narrow" w:cs="Times New Roman"/>
                <w:bCs/>
                <w:sz w:val="24"/>
                <w:szCs w:val="24"/>
                <w:lang w:val="en-US"/>
              </w:rPr>
            </w:pPr>
            <w:r w:rsidRPr="006E6A27">
              <w:rPr>
                <w:rFonts w:ascii="Arial Narrow" w:hAnsi="Arial Narrow" w:cs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291" w:rsidRPr="006E6A27" w:rsidRDefault="00AC7291" w:rsidP="002A7663">
            <w:pPr>
              <w:spacing w:line="240" w:lineRule="auto"/>
              <w:jc w:val="center"/>
              <w:rPr>
                <w:rFonts w:ascii="Arial Narrow" w:hAnsi="Arial Narrow" w:cs="Times New Roman"/>
                <w:bCs/>
                <w:sz w:val="24"/>
                <w:szCs w:val="24"/>
                <w:lang w:val="en-US"/>
              </w:rPr>
            </w:pPr>
            <w:r w:rsidRPr="006E6A27">
              <w:rPr>
                <w:rFonts w:ascii="Arial Narrow" w:hAnsi="Arial Narrow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291" w:rsidRPr="006E6A27" w:rsidRDefault="00AC7291" w:rsidP="002A7663">
            <w:pPr>
              <w:spacing w:line="240" w:lineRule="auto"/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6E6A27">
              <w:rPr>
                <w:rFonts w:ascii="Arial Narrow" w:hAnsi="Arial Narrow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291" w:rsidRPr="006E6A27" w:rsidRDefault="00AC7291" w:rsidP="002A7663">
            <w:pPr>
              <w:spacing w:line="240" w:lineRule="auto"/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6E6A27">
              <w:rPr>
                <w:rFonts w:ascii="Arial Narrow" w:hAnsi="Arial Narrow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291" w:rsidRPr="006E6A27" w:rsidRDefault="00AC7291" w:rsidP="002A7663">
            <w:pPr>
              <w:spacing w:line="240" w:lineRule="auto"/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6E6A27">
              <w:rPr>
                <w:rFonts w:ascii="Arial Narrow" w:hAnsi="Arial Narrow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291" w:rsidRPr="006E6A27" w:rsidRDefault="00AC7291" w:rsidP="002A7663">
            <w:pPr>
              <w:spacing w:line="240" w:lineRule="auto"/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6E6A27">
              <w:rPr>
                <w:rFonts w:ascii="Arial Narrow" w:hAnsi="Arial Narrow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291" w:rsidRPr="006E6A27" w:rsidRDefault="00AC7291" w:rsidP="002A7663">
            <w:pPr>
              <w:spacing w:line="240" w:lineRule="auto"/>
              <w:jc w:val="center"/>
              <w:rPr>
                <w:rFonts w:ascii="Arial Narrow" w:hAnsi="Arial Narrow" w:cs="Times New Roman"/>
                <w:bCs/>
                <w:sz w:val="24"/>
                <w:szCs w:val="24"/>
                <w:lang w:val="en-US"/>
              </w:rPr>
            </w:pPr>
            <w:r w:rsidRPr="006E6A27">
              <w:rPr>
                <w:rFonts w:ascii="Arial Narrow" w:hAnsi="Arial Narrow" w:cs="Times New Roman"/>
                <w:bCs/>
                <w:sz w:val="24"/>
                <w:szCs w:val="24"/>
                <w:lang w:val="en-US"/>
              </w:rPr>
              <w:t>3</w:t>
            </w:r>
          </w:p>
        </w:tc>
      </w:tr>
      <w:tr w:rsidR="00AC7291" w:rsidRPr="006E6A27" w:rsidTr="002A7663">
        <w:trPr>
          <w:gridBefore w:val="1"/>
          <w:gridAfter w:val="1"/>
          <w:wBefore w:w="149" w:type="dxa"/>
          <w:wAfter w:w="457" w:type="dxa"/>
          <w:trHeight w:val="314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291" w:rsidRPr="006E6A27" w:rsidRDefault="00AC7291" w:rsidP="002A7663">
            <w:pPr>
              <w:spacing w:line="240" w:lineRule="auto"/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6E6A27">
              <w:rPr>
                <w:rFonts w:ascii="Arial Narrow" w:hAnsi="Arial Narrow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7291" w:rsidRPr="006E6A27" w:rsidRDefault="00AC7291" w:rsidP="002A7663">
            <w:pPr>
              <w:spacing w:line="240" w:lineRule="auto"/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en-US"/>
              </w:rPr>
              <w:t>*</w:t>
            </w:r>
            <w:r w:rsidRPr="006E6A27">
              <w:rPr>
                <w:rFonts w:ascii="Arial Narrow" w:hAnsi="Arial Narrow" w:cs="Times New Roman"/>
                <w:sz w:val="24"/>
                <w:szCs w:val="24"/>
                <w:lang w:val="en-US"/>
              </w:rPr>
              <w:t>MEC-315</w:t>
            </w:r>
          </w:p>
        </w:tc>
        <w:tc>
          <w:tcPr>
            <w:tcW w:w="3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291" w:rsidRPr="006E6A27" w:rsidRDefault="00AC7291" w:rsidP="002A7663">
            <w:pPr>
              <w:spacing w:line="240" w:lineRule="auto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6E6A27">
              <w:rPr>
                <w:rFonts w:ascii="Arial Narrow" w:hAnsi="Arial Narrow" w:cs="Times New Roman"/>
                <w:sz w:val="24"/>
                <w:szCs w:val="24"/>
                <w:lang w:val="en-US"/>
              </w:rPr>
              <w:t>Industrial Training-II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7291" w:rsidRPr="006E6A27" w:rsidRDefault="00AC7291" w:rsidP="002A7663">
            <w:pPr>
              <w:spacing w:line="240" w:lineRule="auto"/>
              <w:jc w:val="center"/>
              <w:rPr>
                <w:rFonts w:ascii="Arial Narrow" w:hAnsi="Arial Narrow" w:cs="Times New Roman"/>
                <w:bCs/>
                <w:sz w:val="24"/>
                <w:szCs w:val="24"/>
                <w:lang w:val="en-US"/>
              </w:rPr>
            </w:pPr>
            <w:r w:rsidRPr="006E6A27">
              <w:rPr>
                <w:rFonts w:ascii="Arial Narrow" w:hAnsi="Arial Narrow" w:cs="Times New Roman"/>
                <w:bCs/>
                <w:sz w:val="24"/>
                <w:szCs w:val="24"/>
                <w:lang w:val="en-US"/>
              </w:rPr>
              <w:t>2:0:0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7291" w:rsidRPr="006E6A27" w:rsidRDefault="00AC7291" w:rsidP="002A7663">
            <w:pPr>
              <w:spacing w:line="240" w:lineRule="auto"/>
              <w:jc w:val="center"/>
              <w:rPr>
                <w:rFonts w:ascii="Arial Narrow" w:hAnsi="Arial Narrow" w:cs="Times New Roman"/>
                <w:bCs/>
                <w:sz w:val="24"/>
                <w:szCs w:val="24"/>
                <w:lang w:val="en-US"/>
              </w:rPr>
            </w:pPr>
            <w:r w:rsidRPr="006E6A27">
              <w:rPr>
                <w:rFonts w:ascii="Arial Narrow" w:hAnsi="Arial Narrow" w:cs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7291" w:rsidRPr="006E6A27" w:rsidRDefault="00AC7291" w:rsidP="002A7663">
            <w:pPr>
              <w:spacing w:line="240" w:lineRule="auto"/>
              <w:jc w:val="center"/>
              <w:rPr>
                <w:rFonts w:ascii="Arial Narrow" w:hAnsi="Arial Narrow" w:cs="Times New Roman"/>
                <w:bCs/>
                <w:sz w:val="24"/>
                <w:szCs w:val="24"/>
                <w:lang w:val="en-US"/>
              </w:rPr>
            </w:pPr>
            <w:r w:rsidRPr="006E6A27">
              <w:rPr>
                <w:rFonts w:ascii="Arial Narrow" w:hAnsi="Arial Narrow" w:cs="Times New Roman"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291" w:rsidRPr="006E6A27" w:rsidRDefault="00AC7291" w:rsidP="002A7663">
            <w:pPr>
              <w:spacing w:line="240" w:lineRule="auto"/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6E6A27">
              <w:rPr>
                <w:rFonts w:ascii="Arial Narrow" w:hAnsi="Arial Narrow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291" w:rsidRPr="006E6A27" w:rsidRDefault="00AC7291" w:rsidP="002A7663">
            <w:pPr>
              <w:spacing w:line="240" w:lineRule="auto"/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6E6A27">
              <w:rPr>
                <w:rFonts w:ascii="Arial Narrow" w:hAnsi="Arial Narrow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291" w:rsidRPr="006E6A27" w:rsidRDefault="00AC7291" w:rsidP="002A7663">
            <w:pPr>
              <w:spacing w:line="240" w:lineRule="auto"/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6E6A27">
              <w:rPr>
                <w:rFonts w:ascii="Arial Narrow" w:hAnsi="Arial Narrow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291" w:rsidRPr="006E6A27" w:rsidRDefault="00AC7291" w:rsidP="002A7663">
            <w:pPr>
              <w:spacing w:line="240" w:lineRule="auto"/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6E6A27">
              <w:rPr>
                <w:rFonts w:ascii="Arial Narrow" w:hAnsi="Arial Narrow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7291" w:rsidRPr="006E6A27" w:rsidRDefault="00AC7291" w:rsidP="002A7663">
            <w:pPr>
              <w:spacing w:line="240" w:lineRule="auto"/>
              <w:jc w:val="center"/>
              <w:rPr>
                <w:rFonts w:ascii="Arial Narrow" w:hAnsi="Arial Narrow" w:cs="Times New Roman"/>
                <w:bCs/>
                <w:sz w:val="24"/>
                <w:szCs w:val="24"/>
                <w:lang w:val="en-US"/>
              </w:rPr>
            </w:pPr>
            <w:r w:rsidRPr="006E6A27">
              <w:rPr>
                <w:rFonts w:ascii="Arial Narrow" w:hAnsi="Arial Narrow" w:cs="Times New Roman"/>
                <w:bCs/>
                <w:sz w:val="24"/>
                <w:szCs w:val="24"/>
                <w:lang w:val="en-US"/>
              </w:rPr>
              <w:t>-</w:t>
            </w:r>
          </w:p>
        </w:tc>
      </w:tr>
      <w:tr w:rsidR="00AC7291" w:rsidRPr="006E6A27" w:rsidTr="002A7663">
        <w:trPr>
          <w:gridBefore w:val="1"/>
          <w:gridAfter w:val="1"/>
          <w:wBefore w:w="149" w:type="dxa"/>
          <w:wAfter w:w="457" w:type="dxa"/>
          <w:trHeight w:val="314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291" w:rsidRPr="006E6A27" w:rsidRDefault="00AC7291" w:rsidP="002A7663">
            <w:pPr>
              <w:spacing w:line="240" w:lineRule="auto"/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6E6A27">
              <w:rPr>
                <w:rFonts w:ascii="Arial Narrow" w:hAnsi="Arial Narrow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7291" w:rsidRPr="006E6A27" w:rsidRDefault="00AC7291" w:rsidP="002A7663">
            <w:pPr>
              <w:spacing w:line="240" w:lineRule="auto"/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6E6A27">
              <w:rPr>
                <w:rFonts w:ascii="Arial Narrow" w:hAnsi="Arial Narrow" w:cs="Times New Roman"/>
                <w:sz w:val="24"/>
                <w:szCs w:val="24"/>
                <w:lang w:val="en-US"/>
              </w:rPr>
              <w:t>*</w:t>
            </w:r>
            <w:r>
              <w:rPr>
                <w:rFonts w:ascii="Arial Narrow" w:hAnsi="Arial Narrow" w:cs="Times New Roman"/>
                <w:sz w:val="24"/>
                <w:szCs w:val="24"/>
                <w:lang w:val="en-US"/>
              </w:rPr>
              <w:t>*</w:t>
            </w:r>
            <w:r w:rsidRPr="006E6A27">
              <w:rPr>
                <w:rFonts w:ascii="Arial Narrow" w:hAnsi="Arial Narrow" w:cs="Times New Roman"/>
                <w:sz w:val="24"/>
                <w:szCs w:val="24"/>
                <w:lang w:val="en-US"/>
              </w:rPr>
              <w:t>MC-</w:t>
            </w:r>
            <w:r>
              <w:rPr>
                <w:rFonts w:ascii="Arial Narrow" w:hAnsi="Arial Narrow" w:cs="Times New Roman"/>
                <w:sz w:val="24"/>
                <w:szCs w:val="24"/>
                <w:lang w:val="en-US"/>
              </w:rPr>
              <w:t>903</w:t>
            </w:r>
          </w:p>
        </w:tc>
        <w:tc>
          <w:tcPr>
            <w:tcW w:w="3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291" w:rsidRPr="006E6A27" w:rsidRDefault="00AC7291" w:rsidP="002A7663">
            <w:pPr>
              <w:spacing w:line="240" w:lineRule="auto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6E6A27">
              <w:rPr>
                <w:rFonts w:ascii="Arial Narrow" w:hAnsi="Arial Narrow" w:cs="Times New Roman"/>
                <w:sz w:val="24"/>
                <w:szCs w:val="24"/>
                <w:lang w:val="en-US"/>
              </w:rPr>
              <w:t>Essence of Indian Traditional Knowledge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7291" w:rsidRPr="006E6A27" w:rsidRDefault="00AC7291" w:rsidP="002A7663">
            <w:pPr>
              <w:spacing w:line="240" w:lineRule="auto"/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6E6A27">
              <w:rPr>
                <w:rFonts w:ascii="Arial Narrow" w:hAnsi="Arial Narrow" w:cs="Times New Roman"/>
                <w:sz w:val="24"/>
                <w:szCs w:val="24"/>
                <w:lang w:val="en-US"/>
              </w:rPr>
              <w:t>3:0:0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7291" w:rsidRPr="006E6A27" w:rsidRDefault="00AC7291" w:rsidP="002A7663">
            <w:pPr>
              <w:spacing w:line="240" w:lineRule="auto"/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6E6A27">
              <w:rPr>
                <w:rFonts w:ascii="Arial Narrow" w:hAnsi="Arial Narrow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7291" w:rsidRPr="006E6A27" w:rsidRDefault="00AC7291" w:rsidP="002A7663">
            <w:pPr>
              <w:spacing w:line="240" w:lineRule="auto"/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6E6A27">
              <w:rPr>
                <w:rFonts w:ascii="Arial Narrow" w:hAnsi="Arial Narrow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291" w:rsidRPr="006E6A27" w:rsidRDefault="00AC7291" w:rsidP="002A7663">
            <w:pPr>
              <w:spacing w:line="240" w:lineRule="auto"/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6E6A27">
              <w:rPr>
                <w:rFonts w:ascii="Arial Narrow" w:hAnsi="Arial Narrow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291" w:rsidRPr="006E6A27" w:rsidRDefault="00AC7291" w:rsidP="002A7663">
            <w:pPr>
              <w:spacing w:line="240" w:lineRule="auto"/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6E6A27">
              <w:rPr>
                <w:rFonts w:ascii="Arial Narrow" w:hAnsi="Arial Narrow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291" w:rsidRPr="006E6A27" w:rsidRDefault="00AC7291" w:rsidP="002A7663">
            <w:pPr>
              <w:spacing w:line="240" w:lineRule="auto"/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6E6A27">
              <w:rPr>
                <w:rFonts w:ascii="Arial Narrow" w:hAnsi="Arial Narrow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291" w:rsidRPr="006E6A27" w:rsidRDefault="00AC7291" w:rsidP="002A7663">
            <w:pPr>
              <w:spacing w:line="240" w:lineRule="auto"/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6E6A27">
              <w:rPr>
                <w:rFonts w:ascii="Arial Narrow" w:hAnsi="Arial Narrow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7291" w:rsidRPr="006E6A27" w:rsidRDefault="00AC7291" w:rsidP="002A7663">
            <w:pPr>
              <w:spacing w:line="240" w:lineRule="auto"/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6E6A27">
              <w:rPr>
                <w:rFonts w:ascii="Arial Narrow" w:hAnsi="Arial Narrow" w:cs="Times New Roman"/>
                <w:sz w:val="24"/>
                <w:szCs w:val="24"/>
                <w:lang w:val="en-US"/>
              </w:rPr>
              <w:t>3</w:t>
            </w:r>
          </w:p>
        </w:tc>
      </w:tr>
      <w:tr w:rsidR="00AC7291" w:rsidRPr="006E6A27" w:rsidTr="002A7663">
        <w:trPr>
          <w:gridBefore w:val="1"/>
          <w:gridAfter w:val="1"/>
          <w:wBefore w:w="149" w:type="dxa"/>
          <w:wAfter w:w="457" w:type="dxa"/>
          <w:trHeight w:val="314"/>
        </w:trPr>
        <w:tc>
          <w:tcPr>
            <w:tcW w:w="66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291" w:rsidRPr="006E6A27" w:rsidRDefault="00AC7291" w:rsidP="002A7663">
            <w:pPr>
              <w:spacing w:line="240" w:lineRule="auto"/>
              <w:jc w:val="right"/>
              <w:rPr>
                <w:rFonts w:ascii="Arial Narrow" w:hAnsi="Arial Narrow" w:cs="Times New Roman"/>
                <w:bCs/>
                <w:sz w:val="24"/>
                <w:szCs w:val="24"/>
                <w:lang w:val="en-US"/>
              </w:rPr>
            </w:pPr>
            <w:r w:rsidRPr="006E6A27">
              <w:rPr>
                <w:rFonts w:ascii="Arial Narrow" w:hAnsi="Arial Narrow" w:cs="Times New Roman"/>
                <w:b/>
                <w:bCs/>
                <w:sz w:val="24"/>
                <w:szCs w:val="24"/>
                <w:lang w:val="en-US"/>
              </w:rPr>
              <w:t>Total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291" w:rsidRPr="006E6A27" w:rsidRDefault="00AC7291" w:rsidP="002A7663">
            <w:pPr>
              <w:spacing w:line="240" w:lineRule="auto"/>
              <w:jc w:val="center"/>
              <w:rPr>
                <w:rFonts w:ascii="Arial Narrow" w:hAnsi="Arial Narrow" w:cs="Times New Roman"/>
                <w:b/>
                <w:bCs/>
                <w:sz w:val="24"/>
                <w:szCs w:val="24"/>
                <w:lang w:val="en-US"/>
              </w:rPr>
            </w:pPr>
            <w:r w:rsidRPr="006E6A27">
              <w:rPr>
                <w:rFonts w:ascii="Arial Narrow" w:hAnsi="Arial Narrow" w:cs="Times New Roman"/>
                <w:b/>
                <w:bCs/>
                <w:sz w:val="24"/>
                <w:szCs w:val="24"/>
                <w:lang w:val="en-US"/>
              </w:rPr>
              <w:t>26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291" w:rsidRPr="006E6A27" w:rsidRDefault="00AC7291" w:rsidP="002A7663">
            <w:pPr>
              <w:spacing w:line="240" w:lineRule="auto"/>
              <w:jc w:val="center"/>
              <w:rPr>
                <w:rFonts w:ascii="Arial Narrow" w:hAnsi="Arial Narrow" w:cs="Times New Roman"/>
                <w:b/>
                <w:bCs/>
                <w:sz w:val="24"/>
                <w:szCs w:val="24"/>
                <w:lang w:val="en-US"/>
              </w:rPr>
            </w:pPr>
            <w:r w:rsidRPr="006E6A27">
              <w:rPr>
                <w:rFonts w:ascii="Arial Narrow" w:hAnsi="Arial Narrow" w:cs="Times New Roman"/>
                <w:b/>
                <w:bCs/>
                <w:sz w:val="24"/>
                <w:szCs w:val="24"/>
                <w:lang w:val="en-US"/>
              </w:rPr>
              <w:t>17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291" w:rsidRPr="006E6A27" w:rsidRDefault="00AC7291" w:rsidP="002A7663">
            <w:pPr>
              <w:spacing w:line="240" w:lineRule="auto"/>
              <w:jc w:val="center"/>
              <w:rPr>
                <w:rFonts w:ascii="Arial Narrow" w:hAnsi="Arial Narrow" w:cs="Times New Roman"/>
                <w:b/>
                <w:sz w:val="24"/>
                <w:szCs w:val="24"/>
                <w:lang w:val="en-US"/>
              </w:rPr>
            </w:pPr>
            <w:r w:rsidRPr="006E6A27">
              <w:rPr>
                <w:rFonts w:ascii="Arial Narrow" w:hAnsi="Arial Narrow" w:cs="Times New Roman"/>
                <w:b/>
                <w:sz w:val="24"/>
                <w:szCs w:val="24"/>
                <w:lang w:val="en-US"/>
              </w:rPr>
              <w:t>300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291" w:rsidRPr="006E6A27" w:rsidRDefault="00AC7291" w:rsidP="002A7663">
            <w:pPr>
              <w:spacing w:line="240" w:lineRule="auto"/>
              <w:jc w:val="center"/>
              <w:rPr>
                <w:rFonts w:ascii="Arial Narrow" w:hAnsi="Arial Narrow" w:cs="Times New Roman"/>
                <w:b/>
                <w:sz w:val="24"/>
                <w:szCs w:val="24"/>
                <w:lang w:val="en-US"/>
              </w:rPr>
            </w:pPr>
            <w:r w:rsidRPr="006E6A27">
              <w:rPr>
                <w:rFonts w:ascii="Arial Narrow" w:hAnsi="Arial Narrow" w:cs="Times New Roman"/>
                <w:b/>
                <w:sz w:val="24"/>
                <w:szCs w:val="24"/>
                <w:lang w:val="en-US"/>
              </w:rPr>
              <w:t>220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291" w:rsidRPr="006E6A27" w:rsidRDefault="00AC7291" w:rsidP="002A7663">
            <w:pPr>
              <w:spacing w:line="240" w:lineRule="auto"/>
              <w:jc w:val="center"/>
              <w:rPr>
                <w:rFonts w:ascii="Arial Narrow" w:hAnsi="Arial Narrow" w:cs="Times New Roman"/>
                <w:b/>
                <w:sz w:val="24"/>
                <w:szCs w:val="24"/>
                <w:lang w:val="en-US"/>
              </w:rPr>
            </w:pPr>
            <w:r w:rsidRPr="006E6A27">
              <w:rPr>
                <w:rFonts w:ascii="Arial Narrow" w:hAnsi="Arial Narrow" w:cs="Times New Roman"/>
                <w:b/>
                <w:sz w:val="24"/>
                <w:szCs w:val="24"/>
                <w:lang w:val="en-US"/>
              </w:rPr>
              <w:t>280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291" w:rsidRPr="006E6A27" w:rsidRDefault="00AC7291" w:rsidP="002A7663">
            <w:pPr>
              <w:spacing w:line="240" w:lineRule="auto"/>
              <w:jc w:val="center"/>
              <w:rPr>
                <w:rFonts w:ascii="Arial Narrow" w:hAnsi="Arial Narrow" w:cs="Times New Roman"/>
                <w:b/>
                <w:sz w:val="24"/>
                <w:szCs w:val="24"/>
                <w:lang w:val="en-US"/>
              </w:rPr>
            </w:pPr>
            <w:r w:rsidRPr="006E6A27">
              <w:rPr>
                <w:rFonts w:ascii="Arial Narrow" w:hAnsi="Arial Narrow" w:cs="Times New Roman"/>
                <w:b/>
                <w:sz w:val="24"/>
                <w:szCs w:val="24"/>
                <w:lang w:val="en-US"/>
              </w:rPr>
              <w:t>800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291" w:rsidRPr="006E6A27" w:rsidRDefault="00AC7291" w:rsidP="002A7663">
            <w:pPr>
              <w:spacing w:line="240" w:lineRule="auto"/>
              <w:rPr>
                <w:rFonts w:ascii="Arial Narrow" w:hAnsi="Arial Narrow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AC7291" w:rsidRPr="006E6A27" w:rsidTr="002A7663">
        <w:trPr>
          <w:trHeight w:val="310"/>
        </w:trPr>
        <w:tc>
          <w:tcPr>
            <w:tcW w:w="1483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291" w:rsidRDefault="00AC7291" w:rsidP="002A7663">
            <w:pPr>
              <w:spacing w:line="240" w:lineRule="auto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6E6A27">
              <w:rPr>
                <w:rFonts w:ascii="Arial Narrow" w:hAnsi="Arial Narrow" w:cs="Times New Roman"/>
                <w:sz w:val="24"/>
                <w:szCs w:val="24"/>
              </w:rPr>
              <w:br w:type="page"/>
            </w:r>
          </w:p>
          <w:p w:rsidR="00AC7291" w:rsidRPr="00716D46" w:rsidRDefault="00AC7291" w:rsidP="002A7663">
            <w:pPr>
              <w:spacing w:line="240" w:lineRule="auto"/>
              <w:jc w:val="both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716D46">
              <w:rPr>
                <w:rFonts w:ascii="Arial Narrow" w:hAnsi="Arial Narrow" w:cs="Times New Roman"/>
                <w:sz w:val="24"/>
                <w:szCs w:val="24"/>
                <w:lang w:val="en-US"/>
              </w:rPr>
              <w:t>*MEC-315 is a mandatory non-credit course in which the students will be evaluated for the industrial training undergone after 4</w:t>
            </w:r>
            <w:r w:rsidRPr="00716D46">
              <w:rPr>
                <w:rFonts w:ascii="Arial Narrow" w:hAnsi="Arial Narrow" w:cs="Times New Roman"/>
                <w:sz w:val="24"/>
                <w:szCs w:val="24"/>
                <w:vertAlign w:val="superscript"/>
                <w:lang w:val="en-US"/>
              </w:rPr>
              <w:t>th</w:t>
            </w:r>
            <w:r w:rsidRPr="00716D46">
              <w:rPr>
                <w:rFonts w:ascii="Arial Narrow" w:hAnsi="Arial Narrow" w:cs="Times New Roman"/>
                <w:sz w:val="24"/>
                <w:szCs w:val="24"/>
                <w:lang w:val="en-US"/>
              </w:rPr>
              <w:t xml:space="preserve"> semester and students will be required to get passing marks to qualify.</w:t>
            </w:r>
          </w:p>
          <w:p w:rsidR="00AC7291" w:rsidRPr="006E6A27" w:rsidRDefault="00AC7291" w:rsidP="002A7663">
            <w:pPr>
              <w:spacing w:line="240" w:lineRule="auto"/>
              <w:rPr>
                <w:rFonts w:ascii="Arial Narrow" w:hAnsi="Arial Narrow" w:cs="Times New Roman"/>
                <w:sz w:val="24"/>
                <w:szCs w:val="24"/>
              </w:rPr>
            </w:pPr>
            <w:r w:rsidRPr="00716D46">
              <w:rPr>
                <w:rFonts w:ascii="Arial Narrow" w:hAnsi="Arial Narrow" w:cs="Times New Roman"/>
                <w:sz w:val="24"/>
                <w:szCs w:val="24"/>
                <w:lang w:val="en-US"/>
              </w:rPr>
              <w:t>**MC-</w:t>
            </w:r>
            <w:r>
              <w:rPr>
                <w:rFonts w:ascii="Arial Narrow" w:hAnsi="Arial Narrow" w:cs="Times New Roman"/>
                <w:sz w:val="24"/>
                <w:szCs w:val="24"/>
                <w:lang w:val="en-US"/>
              </w:rPr>
              <w:t xml:space="preserve">903 </w:t>
            </w:r>
            <w:r w:rsidRPr="00716D46">
              <w:rPr>
                <w:rFonts w:ascii="Arial Narrow" w:hAnsi="Arial Narrow" w:cs="Times New Roman"/>
                <w:sz w:val="24"/>
                <w:szCs w:val="24"/>
                <w:lang w:val="en-US"/>
              </w:rPr>
              <w:t>is a mandatory</w:t>
            </w:r>
            <w:r w:rsidRPr="00C63DAE">
              <w:rPr>
                <w:rFonts w:ascii="Arial Narrow" w:hAnsi="Arial Narrow" w:cs="Times New Roman"/>
                <w:sz w:val="24"/>
                <w:szCs w:val="24"/>
                <w:lang w:val="en-US"/>
              </w:rPr>
              <w:t xml:space="preserve"> credit-less course in which the students will be required </w:t>
            </w:r>
            <w:r>
              <w:rPr>
                <w:rFonts w:ascii="Arial Narrow" w:hAnsi="Arial Narrow" w:cs="Times New Roman"/>
                <w:sz w:val="24"/>
                <w:szCs w:val="24"/>
                <w:lang w:val="en-US"/>
              </w:rPr>
              <w:t>to get passing marks in the major test.</w:t>
            </w:r>
          </w:p>
          <w:p w:rsidR="00AC7291" w:rsidRPr="006E6A27" w:rsidRDefault="00AC7291" w:rsidP="002A7663">
            <w:pPr>
              <w:spacing w:line="240" w:lineRule="auto"/>
              <w:jc w:val="center"/>
              <w:rPr>
                <w:rFonts w:ascii="Arial Narrow" w:hAnsi="Arial Narrow" w:cs="Times New Roman"/>
                <w:b/>
                <w:bCs/>
                <w:sz w:val="24"/>
                <w:szCs w:val="24"/>
                <w:lang w:val="en-US"/>
              </w:rPr>
            </w:pPr>
          </w:p>
          <w:p w:rsidR="00AC7291" w:rsidRPr="006E6A27" w:rsidRDefault="00AC7291" w:rsidP="002A7663">
            <w:pPr>
              <w:spacing w:line="240" w:lineRule="auto"/>
              <w:rPr>
                <w:rFonts w:ascii="Arial Narrow" w:hAnsi="Arial Narrow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</w:tbl>
    <w:p w:rsidR="00AC7291" w:rsidRDefault="00AC7291" w:rsidP="00AC7291">
      <w:pPr>
        <w:tabs>
          <w:tab w:val="left" w:pos="3090"/>
        </w:tabs>
        <w:rPr>
          <w:rFonts w:ascii="Arial Narrow" w:hAnsi="Arial Narrow" w:cs="Times New Roman"/>
          <w:sz w:val="24"/>
          <w:szCs w:val="24"/>
        </w:rPr>
        <w:sectPr w:rsidR="00AC7291" w:rsidSect="00C349EF">
          <w:headerReference w:type="default" r:id="rId5"/>
          <w:footerReference w:type="default" r:id="rId6"/>
          <w:pgSz w:w="16838" w:h="11906" w:orient="landscape" w:code="9"/>
          <w:pgMar w:top="737" w:right="680" w:bottom="737" w:left="1440" w:header="709" w:footer="709" w:gutter="0"/>
          <w:cols w:space="708"/>
          <w:docGrid w:linePitch="360"/>
        </w:sectPr>
      </w:pPr>
    </w:p>
    <w:p w:rsidR="00AC7291" w:rsidRPr="00322650" w:rsidRDefault="00AC7291" w:rsidP="00AC7291">
      <w:pPr>
        <w:tabs>
          <w:tab w:val="left" w:pos="3090"/>
        </w:tabs>
        <w:rPr>
          <w:rFonts w:ascii="Arial Narrow" w:hAnsi="Arial Narrow" w:cs="Times New Roman"/>
          <w:sz w:val="24"/>
          <w:szCs w:val="24"/>
        </w:rPr>
      </w:pPr>
    </w:p>
    <w:tbl>
      <w:tblPr>
        <w:tblpPr w:leftFromText="180" w:rightFromText="180" w:horzAnchor="margin" w:tblpXSpec="center" w:tblpY="-285"/>
        <w:tblW w:w="94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46"/>
        <w:gridCol w:w="1171"/>
        <w:gridCol w:w="1171"/>
        <w:gridCol w:w="1142"/>
        <w:gridCol w:w="1142"/>
        <w:gridCol w:w="1190"/>
        <w:gridCol w:w="1132"/>
        <w:gridCol w:w="1449"/>
      </w:tblGrid>
      <w:tr w:rsidR="00AC7291" w:rsidTr="002A7663">
        <w:trPr>
          <w:trHeight w:val="249"/>
        </w:trPr>
        <w:tc>
          <w:tcPr>
            <w:tcW w:w="1046" w:type="dxa"/>
          </w:tcPr>
          <w:p w:rsidR="00AC7291" w:rsidRDefault="00AC7291" w:rsidP="002A7663">
            <w:pPr>
              <w:pStyle w:val="TableParagraph"/>
              <w:spacing w:line="21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HTM-901</w:t>
            </w:r>
          </w:p>
        </w:tc>
        <w:tc>
          <w:tcPr>
            <w:tcW w:w="8397" w:type="dxa"/>
            <w:gridSpan w:val="7"/>
          </w:tcPr>
          <w:p w:rsidR="00AC7291" w:rsidRDefault="00AC7291" w:rsidP="002A7663">
            <w:pPr>
              <w:pStyle w:val="TableParagraph"/>
              <w:spacing w:line="216" w:lineRule="exact"/>
              <w:ind w:left="720" w:right="25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   Universal Human Values II: Understanding Harmony</w:t>
            </w:r>
          </w:p>
        </w:tc>
      </w:tr>
      <w:tr w:rsidR="00AC7291" w:rsidTr="002A7663">
        <w:trPr>
          <w:trHeight w:val="460"/>
        </w:trPr>
        <w:tc>
          <w:tcPr>
            <w:tcW w:w="1046" w:type="dxa"/>
          </w:tcPr>
          <w:p w:rsidR="00AC7291" w:rsidRDefault="00AC7291" w:rsidP="002A7663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Lecture</w:t>
            </w:r>
          </w:p>
        </w:tc>
        <w:tc>
          <w:tcPr>
            <w:tcW w:w="1171" w:type="dxa"/>
          </w:tcPr>
          <w:p w:rsidR="00AC7291" w:rsidRDefault="00AC7291" w:rsidP="002A7663">
            <w:pPr>
              <w:pStyle w:val="TableParagraph"/>
              <w:spacing w:line="225" w:lineRule="exact"/>
              <w:ind w:left="120"/>
              <w:rPr>
                <w:b/>
                <w:sz w:val="20"/>
              </w:rPr>
            </w:pPr>
            <w:r>
              <w:rPr>
                <w:b/>
                <w:sz w:val="20"/>
              </w:rPr>
              <w:t>Tutorial</w:t>
            </w:r>
          </w:p>
        </w:tc>
        <w:tc>
          <w:tcPr>
            <w:tcW w:w="1171" w:type="dxa"/>
          </w:tcPr>
          <w:p w:rsidR="00AC7291" w:rsidRDefault="00AC7291" w:rsidP="002A7663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Practical</w:t>
            </w:r>
          </w:p>
        </w:tc>
        <w:tc>
          <w:tcPr>
            <w:tcW w:w="1142" w:type="dxa"/>
          </w:tcPr>
          <w:p w:rsidR="00AC7291" w:rsidRDefault="00AC7291" w:rsidP="002A7663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Credit</w:t>
            </w:r>
          </w:p>
        </w:tc>
        <w:tc>
          <w:tcPr>
            <w:tcW w:w="1142" w:type="dxa"/>
          </w:tcPr>
          <w:p w:rsidR="00AC7291" w:rsidRDefault="00AC7291" w:rsidP="002A7663">
            <w:pPr>
              <w:pStyle w:val="TableParagraph"/>
              <w:spacing w:line="220" w:lineRule="exact"/>
              <w:ind w:left="111" w:right="461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Major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Test</w:t>
            </w:r>
          </w:p>
        </w:tc>
        <w:tc>
          <w:tcPr>
            <w:tcW w:w="1190" w:type="dxa"/>
          </w:tcPr>
          <w:p w:rsidR="00AC7291" w:rsidRDefault="00AC7291" w:rsidP="002A7663">
            <w:pPr>
              <w:pStyle w:val="TableParagraph"/>
              <w:spacing w:line="225" w:lineRule="exact"/>
              <w:ind w:left="11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Minor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Test</w:t>
            </w:r>
          </w:p>
        </w:tc>
        <w:tc>
          <w:tcPr>
            <w:tcW w:w="1132" w:type="dxa"/>
          </w:tcPr>
          <w:p w:rsidR="00AC7291" w:rsidRDefault="00AC7291" w:rsidP="002A7663">
            <w:pPr>
              <w:pStyle w:val="TableParagraph"/>
              <w:spacing w:line="225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</w:p>
        </w:tc>
        <w:tc>
          <w:tcPr>
            <w:tcW w:w="1449" w:type="dxa"/>
          </w:tcPr>
          <w:p w:rsidR="00AC7291" w:rsidRDefault="00AC7291" w:rsidP="002A7663">
            <w:pPr>
              <w:pStyle w:val="TableParagraph"/>
              <w:spacing w:line="225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Time</w:t>
            </w:r>
          </w:p>
        </w:tc>
      </w:tr>
      <w:tr w:rsidR="00AC7291" w:rsidTr="002A7663">
        <w:trPr>
          <w:trHeight w:val="258"/>
        </w:trPr>
        <w:tc>
          <w:tcPr>
            <w:tcW w:w="1046" w:type="dxa"/>
          </w:tcPr>
          <w:p w:rsidR="00AC7291" w:rsidRDefault="00AC7291" w:rsidP="002A7663">
            <w:pPr>
              <w:pStyle w:val="TableParagraph"/>
              <w:spacing w:line="21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71" w:type="dxa"/>
          </w:tcPr>
          <w:p w:rsidR="00AC7291" w:rsidRDefault="00AC7291" w:rsidP="002A7663">
            <w:pPr>
              <w:pStyle w:val="TableParagraph"/>
              <w:spacing w:line="216" w:lineRule="exact"/>
              <w:ind w:left="120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1171" w:type="dxa"/>
          </w:tcPr>
          <w:p w:rsidR="00AC7291" w:rsidRDefault="00AC7291" w:rsidP="002A7663">
            <w:pPr>
              <w:pStyle w:val="TableParagraph"/>
              <w:spacing w:line="21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1142" w:type="dxa"/>
          </w:tcPr>
          <w:p w:rsidR="00AC7291" w:rsidRDefault="00AC7291" w:rsidP="002A7663">
            <w:pPr>
              <w:pStyle w:val="TableParagraph"/>
              <w:spacing w:line="21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3.0</w:t>
            </w:r>
          </w:p>
        </w:tc>
        <w:tc>
          <w:tcPr>
            <w:tcW w:w="1142" w:type="dxa"/>
          </w:tcPr>
          <w:p w:rsidR="00AC7291" w:rsidRDefault="00AC7291" w:rsidP="002A7663">
            <w:pPr>
              <w:pStyle w:val="TableParagraph"/>
              <w:spacing w:line="216" w:lineRule="exact"/>
              <w:ind w:left="111"/>
              <w:rPr>
                <w:b/>
                <w:sz w:val="20"/>
              </w:rPr>
            </w:pPr>
            <w:r>
              <w:rPr>
                <w:b/>
                <w:sz w:val="20"/>
              </w:rPr>
              <w:t>75</w:t>
            </w:r>
          </w:p>
        </w:tc>
        <w:tc>
          <w:tcPr>
            <w:tcW w:w="1190" w:type="dxa"/>
          </w:tcPr>
          <w:p w:rsidR="00AC7291" w:rsidRDefault="00AC7291" w:rsidP="002A7663">
            <w:pPr>
              <w:pStyle w:val="TableParagraph"/>
              <w:spacing w:line="216" w:lineRule="exact"/>
              <w:ind w:left="111"/>
              <w:rPr>
                <w:b/>
                <w:sz w:val="20"/>
              </w:rPr>
            </w:pPr>
            <w:r>
              <w:rPr>
                <w:b/>
                <w:sz w:val="20"/>
              </w:rPr>
              <w:t>25</w:t>
            </w:r>
          </w:p>
        </w:tc>
        <w:tc>
          <w:tcPr>
            <w:tcW w:w="1132" w:type="dxa"/>
          </w:tcPr>
          <w:p w:rsidR="00AC7291" w:rsidRDefault="00AC7291" w:rsidP="002A7663">
            <w:pPr>
              <w:pStyle w:val="TableParagraph"/>
              <w:spacing w:line="216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  <w:tc>
          <w:tcPr>
            <w:tcW w:w="1449" w:type="dxa"/>
          </w:tcPr>
          <w:p w:rsidR="00AC7291" w:rsidRDefault="00AC7291" w:rsidP="002A7663">
            <w:pPr>
              <w:pStyle w:val="TableParagraph"/>
              <w:spacing w:line="216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3 Hours</w:t>
            </w:r>
          </w:p>
        </w:tc>
      </w:tr>
      <w:tr w:rsidR="00AC7291" w:rsidTr="002A7663">
        <w:trPr>
          <w:trHeight w:val="498"/>
        </w:trPr>
        <w:tc>
          <w:tcPr>
            <w:tcW w:w="1046" w:type="dxa"/>
          </w:tcPr>
          <w:p w:rsidR="00AC7291" w:rsidRDefault="00AC7291" w:rsidP="002A7663">
            <w:pPr>
              <w:pStyle w:val="TableParagraph"/>
              <w:spacing w:line="21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Purpose</w:t>
            </w:r>
          </w:p>
        </w:tc>
        <w:tc>
          <w:tcPr>
            <w:tcW w:w="8397" w:type="dxa"/>
            <w:gridSpan w:val="7"/>
          </w:tcPr>
          <w:p w:rsidR="00AC7291" w:rsidRPr="00B209F1" w:rsidRDefault="00AC7291" w:rsidP="002A7663">
            <w:pPr>
              <w:tabs>
                <w:tab w:val="left" w:pos="791"/>
              </w:tabs>
              <w:spacing w:line="270" w:lineRule="exact"/>
              <w:rPr>
                <w:sz w:val="24"/>
              </w:rPr>
            </w:pPr>
            <w:r>
              <w:rPr>
                <w:color w:val="221F1F"/>
                <w:sz w:val="24"/>
              </w:rPr>
              <w:t xml:space="preserve"> </w:t>
            </w:r>
            <w:r w:rsidRPr="00B209F1">
              <w:rPr>
                <w:color w:val="221F1F"/>
                <w:sz w:val="24"/>
              </w:rPr>
              <w:t>Purpose</w:t>
            </w:r>
            <w:r w:rsidRPr="00B209F1">
              <w:rPr>
                <w:color w:val="221F1F"/>
                <w:spacing w:val="-2"/>
                <w:sz w:val="24"/>
              </w:rPr>
              <w:t xml:space="preserve"> </w:t>
            </w:r>
            <w:r w:rsidRPr="00B209F1">
              <w:rPr>
                <w:color w:val="221F1F"/>
                <w:sz w:val="24"/>
              </w:rPr>
              <w:t>and</w:t>
            </w:r>
            <w:r w:rsidRPr="00B209F1">
              <w:rPr>
                <w:color w:val="221F1F"/>
                <w:spacing w:val="3"/>
                <w:sz w:val="24"/>
              </w:rPr>
              <w:t xml:space="preserve"> </w:t>
            </w:r>
            <w:r w:rsidRPr="00B209F1">
              <w:rPr>
                <w:color w:val="221F1F"/>
                <w:sz w:val="24"/>
              </w:rPr>
              <w:t>motivation</w:t>
            </w:r>
            <w:r w:rsidRPr="00B209F1">
              <w:rPr>
                <w:color w:val="221F1F"/>
                <w:spacing w:val="-1"/>
                <w:sz w:val="24"/>
              </w:rPr>
              <w:t xml:space="preserve"> </w:t>
            </w:r>
            <w:r w:rsidRPr="00B209F1">
              <w:rPr>
                <w:color w:val="221F1F"/>
                <w:sz w:val="24"/>
              </w:rPr>
              <w:t>for</w:t>
            </w:r>
            <w:r w:rsidRPr="00B209F1">
              <w:rPr>
                <w:color w:val="221F1F"/>
                <w:spacing w:val="-3"/>
                <w:sz w:val="24"/>
              </w:rPr>
              <w:t xml:space="preserve"> </w:t>
            </w:r>
            <w:r w:rsidRPr="00B209F1">
              <w:rPr>
                <w:color w:val="221F1F"/>
                <w:sz w:val="24"/>
              </w:rPr>
              <w:t>the</w:t>
            </w:r>
            <w:r w:rsidRPr="00B209F1">
              <w:rPr>
                <w:color w:val="221F1F"/>
                <w:spacing w:val="-2"/>
                <w:sz w:val="24"/>
              </w:rPr>
              <w:t xml:space="preserve"> </w:t>
            </w:r>
            <w:r w:rsidRPr="00B209F1">
              <w:rPr>
                <w:color w:val="221F1F"/>
                <w:sz w:val="24"/>
              </w:rPr>
              <w:t>course,</w:t>
            </w:r>
            <w:r w:rsidRPr="00B209F1">
              <w:rPr>
                <w:color w:val="221F1F"/>
                <w:spacing w:val="3"/>
                <w:sz w:val="24"/>
              </w:rPr>
              <w:t xml:space="preserve"> </w:t>
            </w:r>
            <w:r w:rsidRPr="00B209F1">
              <w:rPr>
                <w:color w:val="221F1F"/>
                <w:sz w:val="24"/>
              </w:rPr>
              <w:t>recapitulation</w:t>
            </w:r>
            <w:r w:rsidRPr="00B209F1">
              <w:rPr>
                <w:color w:val="221F1F"/>
                <w:spacing w:val="-6"/>
                <w:sz w:val="24"/>
              </w:rPr>
              <w:t xml:space="preserve"> </w:t>
            </w:r>
            <w:r w:rsidRPr="00B209F1">
              <w:rPr>
                <w:color w:val="221F1F"/>
                <w:sz w:val="24"/>
              </w:rPr>
              <w:t>from</w:t>
            </w:r>
            <w:r w:rsidRPr="00B209F1">
              <w:rPr>
                <w:color w:val="221F1F"/>
                <w:spacing w:val="-9"/>
                <w:sz w:val="24"/>
              </w:rPr>
              <w:t xml:space="preserve"> </w:t>
            </w:r>
            <w:r w:rsidRPr="00B209F1">
              <w:rPr>
                <w:color w:val="221F1F"/>
                <w:sz w:val="24"/>
              </w:rPr>
              <w:t>Universal</w:t>
            </w:r>
            <w:r w:rsidRPr="00B209F1">
              <w:rPr>
                <w:color w:val="221F1F"/>
                <w:spacing w:val="-9"/>
                <w:sz w:val="24"/>
              </w:rPr>
              <w:t xml:space="preserve"> </w:t>
            </w:r>
            <w:r w:rsidRPr="00B209F1">
              <w:rPr>
                <w:color w:val="221F1F"/>
                <w:sz w:val="24"/>
              </w:rPr>
              <w:t>Human</w:t>
            </w:r>
            <w:r w:rsidRPr="00B209F1">
              <w:rPr>
                <w:color w:val="221F1F"/>
                <w:spacing w:val="-14"/>
                <w:sz w:val="24"/>
              </w:rPr>
              <w:t xml:space="preserve"> </w:t>
            </w:r>
            <w:r w:rsidRPr="00B209F1">
              <w:rPr>
                <w:color w:val="221F1F"/>
                <w:sz w:val="24"/>
              </w:rPr>
              <w:t>Values-I</w:t>
            </w:r>
          </w:p>
          <w:p w:rsidR="00AC7291" w:rsidRDefault="00AC7291" w:rsidP="002A7663">
            <w:pPr>
              <w:pStyle w:val="TableParagraph"/>
              <w:spacing w:line="240" w:lineRule="auto"/>
              <w:ind w:left="120"/>
              <w:rPr>
                <w:sz w:val="20"/>
              </w:rPr>
            </w:pPr>
          </w:p>
        </w:tc>
      </w:tr>
      <w:tr w:rsidR="00AC7291" w:rsidTr="002A7663">
        <w:trPr>
          <w:trHeight w:val="258"/>
        </w:trPr>
        <w:tc>
          <w:tcPr>
            <w:tcW w:w="9443" w:type="dxa"/>
            <w:gridSpan w:val="8"/>
          </w:tcPr>
          <w:p w:rsidR="00AC7291" w:rsidRDefault="00AC7291" w:rsidP="002A7663">
            <w:pPr>
              <w:pStyle w:val="TableParagraph"/>
              <w:spacing w:line="21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Course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Outcomes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(CO)</w:t>
            </w:r>
          </w:p>
        </w:tc>
      </w:tr>
      <w:tr w:rsidR="00AC7291" w:rsidTr="002A7663">
        <w:trPr>
          <w:trHeight w:val="489"/>
        </w:trPr>
        <w:tc>
          <w:tcPr>
            <w:tcW w:w="1046" w:type="dxa"/>
          </w:tcPr>
          <w:p w:rsidR="00AC7291" w:rsidRDefault="00AC7291" w:rsidP="002A7663">
            <w:pPr>
              <w:pStyle w:val="TableParagraph"/>
              <w:spacing w:line="21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CO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</w:p>
        </w:tc>
        <w:tc>
          <w:tcPr>
            <w:tcW w:w="8397" w:type="dxa"/>
            <w:gridSpan w:val="7"/>
          </w:tcPr>
          <w:p w:rsidR="00AC7291" w:rsidRPr="005228D9" w:rsidRDefault="00AC7291" w:rsidP="002A7663">
            <w:pPr>
              <w:tabs>
                <w:tab w:val="left" w:pos="728"/>
              </w:tabs>
              <w:spacing w:before="41"/>
              <w:ind w:right="652"/>
              <w:rPr>
                <w:sz w:val="24"/>
              </w:rPr>
            </w:pPr>
            <w:r>
              <w:rPr>
                <w:color w:val="221F1F"/>
                <w:sz w:val="24"/>
              </w:rPr>
              <w:t xml:space="preserve"> </w:t>
            </w:r>
            <w:r w:rsidRPr="005228D9">
              <w:rPr>
                <w:color w:val="221F1F"/>
                <w:sz w:val="24"/>
              </w:rPr>
              <w:t>Development</w:t>
            </w:r>
            <w:r w:rsidRPr="005228D9">
              <w:rPr>
                <w:color w:val="221F1F"/>
                <w:spacing w:val="2"/>
                <w:sz w:val="24"/>
              </w:rPr>
              <w:t xml:space="preserve"> </w:t>
            </w:r>
            <w:r w:rsidRPr="005228D9">
              <w:rPr>
                <w:color w:val="221F1F"/>
                <w:sz w:val="24"/>
              </w:rPr>
              <w:t>of</w:t>
            </w:r>
            <w:r w:rsidRPr="005228D9">
              <w:rPr>
                <w:color w:val="221F1F"/>
                <w:spacing w:val="-9"/>
                <w:sz w:val="24"/>
              </w:rPr>
              <w:t xml:space="preserve"> </w:t>
            </w:r>
            <w:r w:rsidRPr="005228D9">
              <w:rPr>
                <w:color w:val="221F1F"/>
                <w:sz w:val="24"/>
              </w:rPr>
              <w:t>a</w:t>
            </w:r>
            <w:r w:rsidRPr="005228D9">
              <w:rPr>
                <w:color w:val="221F1F"/>
                <w:spacing w:val="-3"/>
                <w:sz w:val="24"/>
              </w:rPr>
              <w:t xml:space="preserve"> </w:t>
            </w:r>
            <w:r w:rsidRPr="005228D9">
              <w:rPr>
                <w:color w:val="221F1F"/>
                <w:sz w:val="24"/>
              </w:rPr>
              <w:t>holistic</w:t>
            </w:r>
            <w:r w:rsidRPr="005228D9">
              <w:rPr>
                <w:color w:val="221F1F"/>
                <w:spacing w:val="-3"/>
                <w:sz w:val="24"/>
              </w:rPr>
              <w:t xml:space="preserve"> </w:t>
            </w:r>
            <w:r w:rsidRPr="005228D9">
              <w:rPr>
                <w:color w:val="221F1F"/>
                <w:sz w:val="24"/>
              </w:rPr>
              <w:t>perspective</w:t>
            </w:r>
            <w:r w:rsidRPr="005228D9">
              <w:rPr>
                <w:color w:val="221F1F"/>
                <w:spacing w:val="-3"/>
                <w:sz w:val="24"/>
              </w:rPr>
              <w:t xml:space="preserve"> </w:t>
            </w:r>
            <w:r w:rsidRPr="005228D9">
              <w:rPr>
                <w:color w:val="221F1F"/>
                <w:sz w:val="24"/>
              </w:rPr>
              <w:t>based</w:t>
            </w:r>
            <w:r w:rsidRPr="005228D9">
              <w:rPr>
                <w:color w:val="221F1F"/>
                <w:spacing w:val="-2"/>
                <w:sz w:val="24"/>
              </w:rPr>
              <w:t xml:space="preserve"> </w:t>
            </w:r>
            <w:r w:rsidRPr="005228D9">
              <w:rPr>
                <w:color w:val="221F1F"/>
                <w:sz w:val="24"/>
              </w:rPr>
              <w:t>on</w:t>
            </w:r>
            <w:r w:rsidRPr="005228D9">
              <w:rPr>
                <w:color w:val="221F1F"/>
                <w:spacing w:val="-7"/>
                <w:sz w:val="24"/>
              </w:rPr>
              <w:t xml:space="preserve"> </w:t>
            </w:r>
            <w:r w:rsidRPr="005228D9">
              <w:rPr>
                <w:color w:val="221F1F"/>
                <w:sz w:val="24"/>
              </w:rPr>
              <w:t>self-exploration</w:t>
            </w:r>
            <w:r w:rsidRPr="005228D9">
              <w:rPr>
                <w:color w:val="221F1F"/>
                <w:spacing w:val="-5"/>
                <w:sz w:val="24"/>
              </w:rPr>
              <w:t xml:space="preserve"> </w:t>
            </w:r>
            <w:r w:rsidRPr="005228D9">
              <w:rPr>
                <w:color w:val="221F1F"/>
                <w:sz w:val="24"/>
              </w:rPr>
              <w:t>about</w:t>
            </w:r>
            <w:r>
              <w:rPr>
                <w:color w:val="221F1F"/>
                <w:sz w:val="24"/>
              </w:rPr>
              <w:t xml:space="preserve"> </w:t>
            </w:r>
            <w:r w:rsidRPr="005228D9">
              <w:rPr>
                <w:color w:val="221F1F"/>
                <w:sz w:val="24"/>
              </w:rPr>
              <w:t>themselves</w:t>
            </w:r>
            <w:r w:rsidRPr="005228D9">
              <w:rPr>
                <w:color w:val="221F1F"/>
                <w:spacing w:val="-3"/>
                <w:sz w:val="24"/>
              </w:rPr>
              <w:t xml:space="preserve"> </w:t>
            </w:r>
            <w:r w:rsidRPr="005228D9">
              <w:rPr>
                <w:color w:val="221F1F"/>
                <w:sz w:val="24"/>
              </w:rPr>
              <w:t>(human</w:t>
            </w:r>
            <w:r w:rsidRPr="005228D9">
              <w:rPr>
                <w:color w:val="221F1F"/>
                <w:spacing w:val="-7"/>
                <w:sz w:val="24"/>
              </w:rPr>
              <w:t xml:space="preserve"> </w:t>
            </w:r>
            <w:r w:rsidRPr="005228D9">
              <w:rPr>
                <w:color w:val="221F1F"/>
                <w:sz w:val="24"/>
              </w:rPr>
              <w:t>being),</w:t>
            </w:r>
            <w:r w:rsidRPr="005228D9">
              <w:rPr>
                <w:color w:val="221F1F"/>
                <w:spacing w:val="-57"/>
                <w:sz w:val="24"/>
              </w:rPr>
              <w:t xml:space="preserve"> </w:t>
            </w:r>
            <w:r w:rsidRPr="005228D9">
              <w:rPr>
                <w:color w:val="221F1F"/>
                <w:sz w:val="24"/>
              </w:rPr>
              <w:t>family,</w:t>
            </w:r>
            <w:r w:rsidRPr="005228D9">
              <w:rPr>
                <w:color w:val="221F1F"/>
                <w:spacing w:val="3"/>
                <w:sz w:val="24"/>
              </w:rPr>
              <w:t xml:space="preserve"> </w:t>
            </w:r>
            <w:r w:rsidRPr="005228D9">
              <w:rPr>
                <w:color w:val="221F1F"/>
                <w:sz w:val="24"/>
              </w:rPr>
              <w:t>society</w:t>
            </w:r>
            <w:r w:rsidRPr="005228D9">
              <w:rPr>
                <w:color w:val="221F1F"/>
                <w:spacing w:val="-8"/>
                <w:sz w:val="24"/>
              </w:rPr>
              <w:t xml:space="preserve"> </w:t>
            </w:r>
            <w:r w:rsidRPr="005228D9">
              <w:rPr>
                <w:color w:val="221F1F"/>
                <w:sz w:val="24"/>
              </w:rPr>
              <w:t>and</w:t>
            </w:r>
            <w:r w:rsidRPr="005228D9">
              <w:rPr>
                <w:color w:val="221F1F"/>
                <w:spacing w:val="5"/>
                <w:sz w:val="24"/>
              </w:rPr>
              <w:t xml:space="preserve"> </w:t>
            </w:r>
            <w:r w:rsidRPr="005228D9">
              <w:rPr>
                <w:color w:val="221F1F"/>
                <w:sz w:val="24"/>
              </w:rPr>
              <w:t>nature/existence.</w:t>
            </w:r>
          </w:p>
          <w:p w:rsidR="00AC7291" w:rsidRDefault="00AC7291" w:rsidP="002A7663">
            <w:pPr>
              <w:pStyle w:val="TableParagraph"/>
              <w:spacing w:line="240" w:lineRule="auto"/>
              <w:ind w:left="120"/>
              <w:rPr>
                <w:sz w:val="20"/>
              </w:rPr>
            </w:pPr>
          </w:p>
        </w:tc>
      </w:tr>
      <w:tr w:rsidR="00AC7291" w:rsidTr="002A7663">
        <w:trPr>
          <w:trHeight w:val="258"/>
        </w:trPr>
        <w:tc>
          <w:tcPr>
            <w:tcW w:w="1046" w:type="dxa"/>
          </w:tcPr>
          <w:p w:rsidR="00AC7291" w:rsidRDefault="00AC7291" w:rsidP="002A7663">
            <w:pPr>
              <w:pStyle w:val="TableParagraph"/>
              <w:spacing w:line="21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CO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</w:p>
        </w:tc>
        <w:tc>
          <w:tcPr>
            <w:tcW w:w="8397" w:type="dxa"/>
            <w:gridSpan w:val="7"/>
          </w:tcPr>
          <w:p w:rsidR="00AC7291" w:rsidRPr="005228D9" w:rsidRDefault="00AC7291" w:rsidP="002A7663">
            <w:pPr>
              <w:tabs>
                <w:tab w:val="left" w:pos="824"/>
              </w:tabs>
              <w:ind w:right="868"/>
              <w:rPr>
                <w:sz w:val="24"/>
              </w:rPr>
            </w:pPr>
            <w:r>
              <w:rPr>
                <w:color w:val="221F1F"/>
                <w:sz w:val="24"/>
              </w:rPr>
              <w:t xml:space="preserve"> </w:t>
            </w:r>
            <w:r w:rsidRPr="005228D9">
              <w:rPr>
                <w:color w:val="221F1F"/>
                <w:sz w:val="24"/>
              </w:rPr>
              <w:t>Understanding</w:t>
            </w:r>
            <w:r w:rsidRPr="005228D9">
              <w:rPr>
                <w:color w:val="221F1F"/>
                <w:spacing w:val="-4"/>
                <w:sz w:val="24"/>
              </w:rPr>
              <w:t xml:space="preserve"> </w:t>
            </w:r>
            <w:r w:rsidRPr="005228D9">
              <w:rPr>
                <w:color w:val="221F1F"/>
                <w:sz w:val="24"/>
              </w:rPr>
              <w:t>(or</w:t>
            </w:r>
            <w:r w:rsidRPr="005228D9">
              <w:rPr>
                <w:color w:val="221F1F"/>
                <w:spacing w:val="-2"/>
                <w:sz w:val="24"/>
              </w:rPr>
              <w:t xml:space="preserve"> </w:t>
            </w:r>
            <w:r w:rsidRPr="005228D9">
              <w:rPr>
                <w:color w:val="221F1F"/>
                <w:sz w:val="24"/>
              </w:rPr>
              <w:t>developing</w:t>
            </w:r>
            <w:r w:rsidRPr="005228D9">
              <w:rPr>
                <w:color w:val="221F1F"/>
                <w:spacing w:val="-3"/>
                <w:sz w:val="24"/>
              </w:rPr>
              <w:t xml:space="preserve"> </w:t>
            </w:r>
            <w:r w:rsidRPr="005228D9">
              <w:rPr>
                <w:color w:val="221F1F"/>
                <w:sz w:val="24"/>
              </w:rPr>
              <w:t>clarity)</w:t>
            </w:r>
            <w:r w:rsidRPr="005228D9">
              <w:rPr>
                <w:color w:val="221F1F"/>
                <w:spacing w:val="-2"/>
                <w:sz w:val="24"/>
              </w:rPr>
              <w:t xml:space="preserve"> </w:t>
            </w:r>
            <w:r w:rsidRPr="005228D9">
              <w:rPr>
                <w:color w:val="221F1F"/>
                <w:sz w:val="24"/>
              </w:rPr>
              <w:t>of</w:t>
            </w:r>
            <w:r w:rsidRPr="005228D9">
              <w:rPr>
                <w:color w:val="221F1F"/>
                <w:spacing w:val="-11"/>
                <w:sz w:val="24"/>
              </w:rPr>
              <w:t xml:space="preserve"> </w:t>
            </w:r>
            <w:r w:rsidRPr="005228D9">
              <w:rPr>
                <w:color w:val="221F1F"/>
                <w:sz w:val="24"/>
              </w:rPr>
              <w:t>the</w:t>
            </w:r>
            <w:r w:rsidRPr="005228D9">
              <w:rPr>
                <w:color w:val="221F1F"/>
                <w:spacing w:val="-4"/>
                <w:sz w:val="24"/>
              </w:rPr>
              <w:t xml:space="preserve"> </w:t>
            </w:r>
            <w:r w:rsidRPr="005228D9">
              <w:rPr>
                <w:color w:val="221F1F"/>
                <w:sz w:val="24"/>
              </w:rPr>
              <w:t>harmony</w:t>
            </w:r>
            <w:r w:rsidRPr="005228D9">
              <w:rPr>
                <w:color w:val="221F1F"/>
                <w:spacing w:val="-8"/>
                <w:sz w:val="24"/>
              </w:rPr>
              <w:t xml:space="preserve"> </w:t>
            </w:r>
            <w:r w:rsidRPr="005228D9">
              <w:rPr>
                <w:color w:val="221F1F"/>
                <w:sz w:val="24"/>
              </w:rPr>
              <w:t>in</w:t>
            </w:r>
            <w:r w:rsidRPr="005228D9">
              <w:rPr>
                <w:color w:val="221F1F"/>
                <w:spacing w:val="-7"/>
                <w:sz w:val="24"/>
              </w:rPr>
              <w:t xml:space="preserve"> </w:t>
            </w:r>
            <w:r w:rsidRPr="005228D9">
              <w:rPr>
                <w:color w:val="221F1F"/>
                <w:sz w:val="24"/>
              </w:rPr>
              <w:t>the</w:t>
            </w:r>
            <w:r w:rsidRPr="005228D9">
              <w:rPr>
                <w:color w:val="221F1F"/>
                <w:spacing w:val="-5"/>
                <w:sz w:val="24"/>
              </w:rPr>
              <w:t xml:space="preserve"> </w:t>
            </w:r>
            <w:r w:rsidRPr="005228D9">
              <w:rPr>
                <w:color w:val="221F1F"/>
                <w:sz w:val="24"/>
              </w:rPr>
              <w:t>human</w:t>
            </w:r>
            <w:r w:rsidRPr="005228D9">
              <w:rPr>
                <w:color w:val="221F1F"/>
                <w:spacing w:val="-3"/>
                <w:sz w:val="24"/>
              </w:rPr>
              <w:t xml:space="preserve"> </w:t>
            </w:r>
            <w:r w:rsidRPr="005228D9">
              <w:rPr>
                <w:color w:val="221F1F"/>
                <w:sz w:val="24"/>
              </w:rPr>
              <w:t>being,</w:t>
            </w:r>
            <w:r w:rsidRPr="005228D9">
              <w:rPr>
                <w:color w:val="221F1F"/>
                <w:spacing w:val="14"/>
                <w:sz w:val="24"/>
              </w:rPr>
              <w:t xml:space="preserve"> </w:t>
            </w:r>
            <w:r w:rsidRPr="005228D9">
              <w:rPr>
                <w:color w:val="221F1F"/>
                <w:sz w:val="24"/>
              </w:rPr>
              <w:t>family,</w:t>
            </w:r>
            <w:r w:rsidRPr="005228D9">
              <w:rPr>
                <w:color w:val="221F1F"/>
                <w:spacing w:val="-5"/>
                <w:sz w:val="24"/>
              </w:rPr>
              <w:t xml:space="preserve"> </w:t>
            </w:r>
            <w:r w:rsidRPr="005228D9">
              <w:rPr>
                <w:color w:val="221F1F"/>
                <w:sz w:val="24"/>
              </w:rPr>
              <w:t>society</w:t>
            </w:r>
            <w:r w:rsidRPr="005228D9">
              <w:rPr>
                <w:color w:val="221F1F"/>
                <w:spacing w:val="-13"/>
                <w:sz w:val="24"/>
              </w:rPr>
              <w:t xml:space="preserve"> </w:t>
            </w:r>
            <w:r w:rsidRPr="005228D9">
              <w:rPr>
                <w:color w:val="221F1F"/>
                <w:sz w:val="24"/>
              </w:rPr>
              <w:t>and</w:t>
            </w:r>
            <w:r>
              <w:rPr>
                <w:color w:val="221F1F"/>
                <w:sz w:val="24"/>
              </w:rPr>
              <w:t xml:space="preserve"> </w:t>
            </w:r>
            <w:r w:rsidRPr="005228D9">
              <w:rPr>
                <w:color w:val="221F1F"/>
                <w:spacing w:val="-57"/>
                <w:sz w:val="24"/>
              </w:rPr>
              <w:t xml:space="preserve"> </w:t>
            </w:r>
            <w:r w:rsidRPr="005228D9">
              <w:rPr>
                <w:color w:val="221F1F"/>
                <w:sz w:val="24"/>
              </w:rPr>
              <w:t>nature/existence</w:t>
            </w:r>
            <w:r>
              <w:rPr>
                <w:color w:val="221F1F"/>
                <w:sz w:val="24"/>
              </w:rPr>
              <w:t>.</w:t>
            </w:r>
          </w:p>
          <w:p w:rsidR="00AC7291" w:rsidRDefault="00AC7291" w:rsidP="002A7663">
            <w:pPr>
              <w:pStyle w:val="TableParagraph"/>
              <w:spacing w:line="216" w:lineRule="exact"/>
              <w:ind w:left="120"/>
              <w:rPr>
                <w:sz w:val="20"/>
              </w:rPr>
            </w:pPr>
          </w:p>
        </w:tc>
      </w:tr>
      <w:tr w:rsidR="00AC7291" w:rsidTr="002A7663">
        <w:trPr>
          <w:trHeight w:val="258"/>
        </w:trPr>
        <w:tc>
          <w:tcPr>
            <w:tcW w:w="1046" w:type="dxa"/>
          </w:tcPr>
          <w:p w:rsidR="00AC7291" w:rsidRDefault="00AC7291" w:rsidP="002A7663">
            <w:pPr>
              <w:pStyle w:val="TableParagraph"/>
              <w:spacing w:line="21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CO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3</w:t>
            </w:r>
          </w:p>
        </w:tc>
        <w:tc>
          <w:tcPr>
            <w:tcW w:w="8397" w:type="dxa"/>
            <w:gridSpan w:val="7"/>
          </w:tcPr>
          <w:p w:rsidR="00AC7291" w:rsidRPr="005228D9" w:rsidRDefault="00AC7291" w:rsidP="002A7663">
            <w:pPr>
              <w:tabs>
                <w:tab w:val="left" w:pos="791"/>
              </w:tabs>
              <w:spacing w:before="3"/>
              <w:rPr>
                <w:sz w:val="24"/>
              </w:rPr>
            </w:pPr>
            <w:r>
              <w:rPr>
                <w:color w:val="221F1F"/>
                <w:sz w:val="24"/>
              </w:rPr>
              <w:t xml:space="preserve"> </w:t>
            </w:r>
            <w:r w:rsidRPr="005228D9">
              <w:rPr>
                <w:color w:val="221F1F"/>
                <w:sz w:val="24"/>
              </w:rPr>
              <w:t>Strengthening</w:t>
            </w:r>
            <w:r w:rsidRPr="005228D9">
              <w:rPr>
                <w:color w:val="221F1F"/>
                <w:spacing w:val="-1"/>
                <w:sz w:val="24"/>
              </w:rPr>
              <w:t xml:space="preserve"> </w:t>
            </w:r>
            <w:r w:rsidRPr="005228D9">
              <w:rPr>
                <w:color w:val="221F1F"/>
                <w:sz w:val="24"/>
              </w:rPr>
              <w:t>of</w:t>
            </w:r>
            <w:r w:rsidRPr="005228D9">
              <w:rPr>
                <w:color w:val="221F1F"/>
                <w:spacing w:val="-10"/>
                <w:sz w:val="24"/>
              </w:rPr>
              <w:t xml:space="preserve"> </w:t>
            </w:r>
            <w:r w:rsidRPr="005228D9">
              <w:rPr>
                <w:color w:val="221F1F"/>
                <w:sz w:val="24"/>
              </w:rPr>
              <w:t>self-reflection.</w:t>
            </w:r>
          </w:p>
          <w:p w:rsidR="00AC7291" w:rsidRDefault="00AC7291" w:rsidP="002A7663">
            <w:pPr>
              <w:pStyle w:val="TableParagraph"/>
              <w:spacing w:line="216" w:lineRule="exact"/>
              <w:ind w:left="120"/>
              <w:rPr>
                <w:sz w:val="20"/>
              </w:rPr>
            </w:pPr>
          </w:p>
        </w:tc>
      </w:tr>
      <w:tr w:rsidR="00AC7291" w:rsidTr="002A7663">
        <w:trPr>
          <w:trHeight w:val="258"/>
        </w:trPr>
        <w:tc>
          <w:tcPr>
            <w:tcW w:w="1046" w:type="dxa"/>
          </w:tcPr>
          <w:p w:rsidR="00AC7291" w:rsidRDefault="00AC7291" w:rsidP="002A7663">
            <w:pPr>
              <w:pStyle w:val="TableParagraph"/>
              <w:spacing w:line="21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CO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4</w:t>
            </w:r>
          </w:p>
        </w:tc>
        <w:tc>
          <w:tcPr>
            <w:tcW w:w="8397" w:type="dxa"/>
            <w:gridSpan w:val="7"/>
          </w:tcPr>
          <w:p w:rsidR="00AC7291" w:rsidRPr="005228D9" w:rsidRDefault="00AC7291" w:rsidP="002A7663">
            <w:pPr>
              <w:tabs>
                <w:tab w:val="left" w:pos="791"/>
              </w:tabs>
              <w:spacing w:before="36"/>
              <w:rPr>
                <w:sz w:val="24"/>
              </w:rPr>
            </w:pPr>
            <w:r>
              <w:rPr>
                <w:color w:val="221F1F"/>
                <w:sz w:val="24"/>
              </w:rPr>
              <w:t xml:space="preserve"> </w:t>
            </w:r>
            <w:r w:rsidRPr="005228D9">
              <w:rPr>
                <w:color w:val="221F1F"/>
                <w:sz w:val="24"/>
              </w:rPr>
              <w:t>Development</w:t>
            </w:r>
            <w:r w:rsidRPr="005228D9">
              <w:rPr>
                <w:color w:val="221F1F"/>
                <w:spacing w:val="3"/>
                <w:sz w:val="24"/>
              </w:rPr>
              <w:t xml:space="preserve"> </w:t>
            </w:r>
            <w:r w:rsidRPr="005228D9">
              <w:rPr>
                <w:color w:val="221F1F"/>
                <w:sz w:val="24"/>
              </w:rPr>
              <w:t>of</w:t>
            </w:r>
            <w:r w:rsidRPr="005228D9">
              <w:rPr>
                <w:color w:val="221F1F"/>
                <w:spacing w:val="-9"/>
                <w:sz w:val="24"/>
              </w:rPr>
              <w:t xml:space="preserve"> </w:t>
            </w:r>
            <w:r w:rsidRPr="005228D9">
              <w:rPr>
                <w:color w:val="221F1F"/>
                <w:sz w:val="24"/>
              </w:rPr>
              <w:t>commitment</w:t>
            </w:r>
            <w:r w:rsidRPr="005228D9">
              <w:rPr>
                <w:color w:val="221F1F"/>
                <w:spacing w:val="4"/>
                <w:sz w:val="24"/>
              </w:rPr>
              <w:t xml:space="preserve"> </w:t>
            </w:r>
            <w:r w:rsidRPr="005228D9">
              <w:rPr>
                <w:color w:val="221F1F"/>
                <w:sz w:val="24"/>
              </w:rPr>
              <w:t>and</w:t>
            </w:r>
            <w:r w:rsidRPr="005228D9">
              <w:rPr>
                <w:color w:val="221F1F"/>
                <w:spacing w:val="-1"/>
                <w:sz w:val="24"/>
              </w:rPr>
              <w:t xml:space="preserve"> </w:t>
            </w:r>
            <w:r w:rsidRPr="005228D9">
              <w:rPr>
                <w:color w:val="221F1F"/>
                <w:sz w:val="24"/>
              </w:rPr>
              <w:t>courage</w:t>
            </w:r>
            <w:r w:rsidRPr="005228D9">
              <w:rPr>
                <w:color w:val="221F1F"/>
                <w:spacing w:val="-7"/>
                <w:sz w:val="24"/>
              </w:rPr>
              <w:t xml:space="preserve"> </w:t>
            </w:r>
            <w:r w:rsidRPr="005228D9">
              <w:rPr>
                <w:color w:val="221F1F"/>
                <w:sz w:val="24"/>
              </w:rPr>
              <w:t>to</w:t>
            </w:r>
            <w:r w:rsidRPr="005228D9">
              <w:rPr>
                <w:color w:val="221F1F"/>
                <w:spacing w:val="9"/>
                <w:sz w:val="24"/>
              </w:rPr>
              <w:t xml:space="preserve"> </w:t>
            </w:r>
            <w:r w:rsidRPr="005228D9">
              <w:rPr>
                <w:color w:val="221F1F"/>
                <w:sz w:val="24"/>
              </w:rPr>
              <w:t>act.</w:t>
            </w:r>
          </w:p>
          <w:p w:rsidR="00AC7291" w:rsidRDefault="00AC7291" w:rsidP="002A7663">
            <w:pPr>
              <w:pStyle w:val="TableParagraph"/>
              <w:spacing w:line="216" w:lineRule="exact"/>
              <w:ind w:left="120"/>
              <w:rPr>
                <w:sz w:val="20"/>
              </w:rPr>
            </w:pPr>
          </w:p>
        </w:tc>
      </w:tr>
    </w:tbl>
    <w:p w:rsidR="00AC7291" w:rsidRDefault="00AC7291" w:rsidP="00AC7291">
      <w:pPr>
        <w:spacing w:before="90"/>
        <w:ind w:right="307"/>
        <w:rPr>
          <w:b/>
          <w:sz w:val="24"/>
        </w:rPr>
      </w:pPr>
      <w:r>
        <w:rPr>
          <w:b/>
          <w:color w:val="221F1F"/>
          <w:sz w:val="24"/>
        </w:rPr>
        <w:t>Module</w:t>
      </w:r>
      <w:r>
        <w:rPr>
          <w:b/>
          <w:color w:val="221F1F"/>
          <w:spacing w:val="-4"/>
          <w:sz w:val="24"/>
        </w:rPr>
        <w:t xml:space="preserve"> </w:t>
      </w:r>
      <w:r>
        <w:rPr>
          <w:b/>
          <w:color w:val="221F1F"/>
          <w:sz w:val="24"/>
        </w:rPr>
        <w:t>1:</w:t>
      </w:r>
      <w:r>
        <w:rPr>
          <w:b/>
          <w:color w:val="221F1F"/>
          <w:spacing w:val="-2"/>
          <w:sz w:val="24"/>
        </w:rPr>
        <w:t xml:space="preserve"> </w:t>
      </w:r>
      <w:r>
        <w:rPr>
          <w:b/>
          <w:color w:val="221F1F"/>
          <w:sz w:val="24"/>
        </w:rPr>
        <w:t>Course</w:t>
      </w:r>
      <w:r>
        <w:rPr>
          <w:b/>
          <w:color w:val="221F1F"/>
          <w:spacing w:val="-3"/>
          <w:sz w:val="24"/>
        </w:rPr>
        <w:t xml:space="preserve"> </w:t>
      </w:r>
      <w:r>
        <w:rPr>
          <w:b/>
          <w:color w:val="221F1F"/>
          <w:sz w:val="24"/>
        </w:rPr>
        <w:t>Introduction</w:t>
      </w:r>
      <w:r>
        <w:rPr>
          <w:b/>
          <w:color w:val="221F1F"/>
          <w:spacing w:val="3"/>
          <w:sz w:val="24"/>
        </w:rPr>
        <w:t xml:space="preserve"> </w:t>
      </w:r>
      <w:r>
        <w:rPr>
          <w:b/>
          <w:color w:val="221F1F"/>
          <w:sz w:val="24"/>
        </w:rPr>
        <w:t>-</w:t>
      </w:r>
      <w:r>
        <w:rPr>
          <w:b/>
          <w:color w:val="221F1F"/>
          <w:spacing w:val="-1"/>
          <w:sz w:val="24"/>
        </w:rPr>
        <w:t xml:space="preserve"> </w:t>
      </w:r>
      <w:r>
        <w:rPr>
          <w:b/>
          <w:color w:val="221F1F"/>
          <w:sz w:val="24"/>
        </w:rPr>
        <w:t>Need,</w:t>
      </w:r>
      <w:r>
        <w:rPr>
          <w:b/>
          <w:color w:val="221F1F"/>
          <w:spacing w:val="-5"/>
          <w:sz w:val="24"/>
        </w:rPr>
        <w:t xml:space="preserve"> </w:t>
      </w:r>
      <w:r>
        <w:rPr>
          <w:b/>
          <w:color w:val="221F1F"/>
          <w:sz w:val="24"/>
        </w:rPr>
        <w:t>Basic</w:t>
      </w:r>
      <w:r>
        <w:rPr>
          <w:b/>
          <w:color w:val="221F1F"/>
          <w:spacing w:val="-4"/>
          <w:sz w:val="24"/>
        </w:rPr>
        <w:t xml:space="preserve"> </w:t>
      </w:r>
      <w:r>
        <w:rPr>
          <w:b/>
          <w:color w:val="221F1F"/>
          <w:sz w:val="24"/>
        </w:rPr>
        <w:t>Guidelines, Content</w:t>
      </w:r>
      <w:r>
        <w:rPr>
          <w:b/>
          <w:color w:val="221F1F"/>
          <w:spacing w:val="-2"/>
          <w:sz w:val="24"/>
        </w:rPr>
        <w:t xml:space="preserve"> </w:t>
      </w:r>
      <w:r>
        <w:rPr>
          <w:b/>
          <w:color w:val="221F1F"/>
          <w:sz w:val="24"/>
        </w:rPr>
        <w:t>and</w:t>
      </w:r>
      <w:r>
        <w:rPr>
          <w:b/>
          <w:color w:val="221F1F"/>
          <w:spacing w:val="-3"/>
          <w:sz w:val="24"/>
        </w:rPr>
        <w:t xml:space="preserve"> </w:t>
      </w:r>
      <w:r>
        <w:rPr>
          <w:b/>
          <w:color w:val="221F1F"/>
          <w:sz w:val="24"/>
        </w:rPr>
        <w:t>Process</w:t>
      </w:r>
      <w:r>
        <w:rPr>
          <w:b/>
          <w:color w:val="221F1F"/>
          <w:spacing w:val="-4"/>
          <w:sz w:val="24"/>
        </w:rPr>
        <w:t xml:space="preserve"> </w:t>
      </w:r>
      <w:r>
        <w:rPr>
          <w:b/>
          <w:color w:val="221F1F"/>
          <w:sz w:val="24"/>
        </w:rPr>
        <w:t>for</w:t>
      </w:r>
      <w:r>
        <w:rPr>
          <w:b/>
          <w:color w:val="221F1F"/>
          <w:spacing w:val="-8"/>
          <w:sz w:val="24"/>
        </w:rPr>
        <w:t xml:space="preserve"> </w:t>
      </w:r>
      <w:r>
        <w:rPr>
          <w:b/>
          <w:color w:val="221F1F"/>
          <w:sz w:val="24"/>
        </w:rPr>
        <w:t>Value</w:t>
      </w:r>
      <w:r>
        <w:rPr>
          <w:b/>
          <w:color w:val="221F1F"/>
          <w:spacing w:val="-57"/>
          <w:sz w:val="24"/>
        </w:rPr>
        <w:t xml:space="preserve"> </w:t>
      </w:r>
      <w:r>
        <w:rPr>
          <w:b/>
          <w:color w:val="221F1F"/>
          <w:sz w:val="24"/>
        </w:rPr>
        <w:t>Education</w:t>
      </w:r>
    </w:p>
    <w:p w:rsidR="00AC7291" w:rsidRDefault="00AC7291" w:rsidP="00AC7291">
      <w:pPr>
        <w:pStyle w:val="ListParagraph"/>
        <w:widowControl w:val="0"/>
        <w:numPr>
          <w:ilvl w:val="0"/>
          <w:numId w:val="14"/>
        </w:numPr>
        <w:tabs>
          <w:tab w:val="left" w:pos="791"/>
        </w:tabs>
        <w:autoSpaceDE w:val="0"/>
        <w:autoSpaceDN w:val="0"/>
        <w:spacing w:line="270" w:lineRule="exact"/>
        <w:ind w:left="246" w:hanging="246"/>
        <w:contextualSpacing w:val="0"/>
        <w:jc w:val="both"/>
        <w:rPr>
          <w:sz w:val="24"/>
        </w:rPr>
      </w:pPr>
      <w:r>
        <w:rPr>
          <w:color w:val="221F1F"/>
          <w:sz w:val="24"/>
        </w:rPr>
        <w:t>Purpose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and</w:t>
      </w:r>
      <w:r>
        <w:rPr>
          <w:color w:val="221F1F"/>
          <w:spacing w:val="3"/>
          <w:sz w:val="24"/>
        </w:rPr>
        <w:t xml:space="preserve"> </w:t>
      </w:r>
      <w:r>
        <w:rPr>
          <w:color w:val="221F1F"/>
          <w:sz w:val="24"/>
        </w:rPr>
        <w:t>motivation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for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the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course,</w:t>
      </w:r>
      <w:r>
        <w:rPr>
          <w:color w:val="221F1F"/>
          <w:spacing w:val="3"/>
          <w:sz w:val="24"/>
        </w:rPr>
        <w:t xml:space="preserve"> </w:t>
      </w:r>
      <w:r>
        <w:rPr>
          <w:color w:val="221F1F"/>
          <w:sz w:val="24"/>
        </w:rPr>
        <w:t>recapitulation</w:t>
      </w:r>
      <w:r>
        <w:rPr>
          <w:color w:val="221F1F"/>
          <w:spacing w:val="-6"/>
          <w:sz w:val="24"/>
        </w:rPr>
        <w:t xml:space="preserve"> </w:t>
      </w:r>
      <w:r>
        <w:rPr>
          <w:color w:val="221F1F"/>
          <w:sz w:val="24"/>
        </w:rPr>
        <w:t>from</w:t>
      </w:r>
      <w:r>
        <w:rPr>
          <w:color w:val="221F1F"/>
          <w:spacing w:val="-9"/>
          <w:sz w:val="24"/>
        </w:rPr>
        <w:t xml:space="preserve"> </w:t>
      </w:r>
      <w:r>
        <w:rPr>
          <w:color w:val="221F1F"/>
          <w:sz w:val="24"/>
        </w:rPr>
        <w:t>Universal</w:t>
      </w:r>
      <w:r>
        <w:rPr>
          <w:color w:val="221F1F"/>
          <w:spacing w:val="-9"/>
          <w:sz w:val="24"/>
        </w:rPr>
        <w:t xml:space="preserve"> </w:t>
      </w:r>
      <w:r>
        <w:rPr>
          <w:color w:val="221F1F"/>
          <w:sz w:val="24"/>
        </w:rPr>
        <w:t>Human</w:t>
      </w:r>
      <w:r>
        <w:rPr>
          <w:color w:val="221F1F"/>
          <w:spacing w:val="-14"/>
          <w:sz w:val="24"/>
        </w:rPr>
        <w:t xml:space="preserve"> </w:t>
      </w:r>
      <w:r>
        <w:rPr>
          <w:color w:val="221F1F"/>
          <w:sz w:val="24"/>
        </w:rPr>
        <w:t>Values-I</w:t>
      </w:r>
    </w:p>
    <w:p w:rsidR="00AC7291" w:rsidRDefault="00AC7291" w:rsidP="00AC7291">
      <w:pPr>
        <w:pStyle w:val="ListParagraph"/>
        <w:widowControl w:val="0"/>
        <w:numPr>
          <w:ilvl w:val="0"/>
          <w:numId w:val="14"/>
        </w:numPr>
        <w:tabs>
          <w:tab w:val="left" w:pos="953"/>
          <w:tab w:val="left" w:pos="954"/>
          <w:tab w:val="left" w:pos="3368"/>
          <w:tab w:val="left" w:pos="3748"/>
          <w:tab w:val="left" w:pos="4209"/>
          <w:tab w:val="left" w:pos="4516"/>
          <w:tab w:val="left" w:pos="4987"/>
          <w:tab w:val="left" w:pos="5913"/>
          <w:tab w:val="left" w:pos="6480"/>
          <w:tab w:val="left" w:pos="7498"/>
          <w:tab w:val="left" w:pos="8521"/>
          <w:tab w:val="left" w:pos="9947"/>
        </w:tabs>
        <w:autoSpaceDE w:val="0"/>
        <w:autoSpaceDN w:val="0"/>
        <w:spacing w:before="36"/>
        <w:ind w:left="284" w:right="410" w:hanging="284"/>
        <w:contextualSpacing w:val="0"/>
        <w:jc w:val="both"/>
        <w:rPr>
          <w:sz w:val="24"/>
        </w:rPr>
      </w:pPr>
      <w:r>
        <w:rPr>
          <w:color w:val="221F1F"/>
          <w:sz w:val="24"/>
        </w:rPr>
        <w:t>Self-Exploration–what</w:t>
      </w:r>
      <w:r>
        <w:rPr>
          <w:color w:val="221F1F"/>
          <w:sz w:val="24"/>
        </w:rPr>
        <w:tab/>
        <w:t>is</w:t>
      </w:r>
      <w:r>
        <w:rPr>
          <w:color w:val="221F1F"/>
          <w:sz w:val="24"/>
        </w:rPr>
        <w:tab/>
        <w:t>it?</w:t>
      </w:r>
      <w:r>
        <w:rPr>
          <w:color w:val="221F1F"/>
          <w:sz w:val="24"/>
        </w:rPr>
        <w:tab/>
        <w:t>-</w:t>
      </w:r>
      <w:r>
        <w:rPr>
          <w:color w:val="221F1F"/>
          <w:sz w:val="24"/>
        </w:rPr>
        <w:tab/>
        <w:t>Its</w:t>
      </w:r>
      <w:r>
        <w:rPr>
          <w:color w:val="221F1F"/>
          <w:sz w:val="24"/>
        </w:rPr>
        <w:tab/>
        <w:t>content</w:t>
      </w:r>
      <w:r>
        <w:rPr>
          <w:color w:val="221F1F"/>
          <w:sz w:val="24"/>
        </w:rPr>
        <w:tab/>
        <w:t>and</w:t>
      </w:r>
      <w:r>
        <w:rPr>
          <w:color w:val="221F1F"/>
          <w:sz w:val="24"/>
        </w:rPr>
        <w:tab/>
        <w:t>process;</w:t>
      </w:r>
      <w:r>
        <w:rPr>
          <w:color w:val="221F1F"/>
          <w:sz w:val="24"/>
        </w:rPr>
        <w:tab/>
        <w:t xml:space="preserve">‘Natural Acceptance’ </w:t>
      </w:r>
      <w:r>
        <w:rPr>
          <w:color w:val="221F1F"/>
          <w:spacing w:val="-8"/>
          <w:sz w:val="24"/>
        </w:rPr>
        <w:t>and</w:t>
      </w:r>
      <w:r>
        <w:rPr>
          <w:color w:val="221F1F"/>
          <w:spacing w:val="-57"/>
          <w:sz w:val="24"/>
        </w:rPr>
        <w:t xml:space="preserve">  </w:t>
      </w:r>
      <w:r>
        <w:rPr>
          <w:color w:val="221F1F"/>
          <w:sz w:val="24"/>
        </w:rPr>
        <w:t>Experiential Validation-</w:t>
      </w:r>
      <w:r>
        <w:rPr>
          <w:color w:val="221F1F"/>
          <w:spacing w:val="3"/>
          <w:sz w:val="24"/>
        </w:rPr>
        <w:t xml:space="preserve"> </w:t>
      </w:r>
      <w:r>
        <w:rPr>
          <w:color w:val="221F1F"/>
          <w:sz w:val="24"/>
        </w:rPr>
        <w:t>as the process for</w:t>
      </w:r>
      <w:r>
        <w:rPr>
          <w:color w:val="221F1F"/>
          <w:spacing w:val="10"/>
          <w:sz w:val="24"/>
        </w:rPr>
        <w:t xml:space="preserve"> </w:t>
      </w:r>
      <w:r>
        <w:rPr>
          <w:color w:val="221F1F"/>
          <w:sz w:val="24"/>
        </w:rPr>
        <w:t xml:space="preserve">self-exploration             </w:t>
      </w:r>
    </w:p>
    <w:p w:rsidR="00AC7291" w:rsidRDefault="00AC7291" w:rsidP="00AC7291">
      <w:pPr>
        <w:pStyle w:val="ListParagraph"/>
        <w:widowControl w:val="0"/>
        <w:numPr>
          <w:ilvl w:val="0"/>
          <w:numId w:val="14"/>
        </w:numPr>
        <w:tabs>
          <w:tab w:val="left" w:pos="791"/>
        </w:tabs>
        <w:autoSpaceDE w:val="0"/>
        <w:autoSpaceDN w:val="0"/>
        <w:spacing w:before="4" w:line="240" w:lineRule="auto"/>
        <w:ind w:left="246" w:hanging="246"/>
        <w:contextualSpacing w:val="0"/>
        <w:jc w:val="both"/>
        <w:rPr>
          <w:sz w:val="24"/>
        </w:rPr>
      </w:pPr>
      <w:r>
        <w:rPr>
          <w:color w:val="221F1F"/>
          <w:sz w:val="24"/>
        </w:rPr>
        <w:t>Continuous</w:t>
      </w:r>
      <w:r>
        <w:rPr>
          <w:color w:val="221F1F"/>
          <w:spacing w:val="-5"/>
          <w:sz w:val="24"/>
        </w:rPr>
        <w:t xml:space="preserve"> </w:t>
      </w:r>
      <w:r>
        <w:rPr>
          <w:color w:val="221F1F"/>
          <w:sz w:val="24"/>
        </w:rPr>
        <w:t>Happiness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z w:val="24"/>
        </w:rPr>
        <w:t>and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Prosperity- A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look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at</w:t>
      </w:r>
      <w:r>
        <w:rPr>
          <w:color w:val="221F1F"/>
          <w:spacing w:val="-6"/>
          <w:sz w:val="24"/>
        </w:rPr>
        <w:t xml:space="preserve"> </w:t>
      </w:r>
      <w:r>
        <w:rPr>
          <w:color w:val="221F1F"/>
          <w:sz w:val="24"/>
        </w:rPr>
        <w:t>basic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Human</w:t>
      </w:r>
      <w:r>
        <w:rPr>
          <w:color w:val="221F1F"/>
          <w:spacing w:val="3"/>
          <w:sz w:val="24"/>
        </w:rPr>
        <w:t xml:space="preserve"> </w:t>
      </w:r>
      <w:r>
        <w:rPr>
          <w:color w:val="221F1F"/>
          <w:sz w:val="24"/>
        </w:rPr>
        <w:t>Aspirations</w:t>
      </w:r>
    </w:p>
    <w:p w:rsidR="00AC7291" w:rsidRDefault="00AC7291" w:rsidP="00AC7291">
      <w:pPr>
        <w:pStyle w:val="ListParagraph"/>
        <w:widowControl w:val="0"/>
        <w:numPr>
          <w:ilvl w:val="0"/>
          <w:numId w:val="14"/>
        </w:numPr>
        <w:tabs>
          <w:tab w:val="left" w:pos="810"/>
        </w:tabs>
        <w:autoSpaceDE w:val="0"/>
        <w:autoSpaceDN w:val="0"/>
        <w:spacing w:before="46" w:line="271" w:lineRule="auto"/>
        <w:ind w:left="284" w:right="615" w:hanging="284"/>
        <w:contextualSpacing w:val="0"/>
        <w:jc w:val="both"/>
        <w:rPr>
          <w:sz w:val="24"/>
        </w:rPr>
      </w:pPr>
      <w:r>
        <w:rPr>
          <w:color w:val="221F1F"/>
          <w:sz w:val="24"/>
        </w:rPr>
        <w:t>Right</w:t>
      </w:r>
      <w:r>
        <w:rPr>
          <w:color w:val="221F1F"/>
          <w:spacing w:val="-8"/>
          <w:sz w:val="24"/>
        </w:rPr>
        <w:t xml:space="preserve"> </w:t>
      </w:r>
      <w:r>
        <w:rPr>
          <w:color w:val="221F1F"/>
          <w:sz w:val="24"/>
        </w:rPr>
        <w:t>understanding,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Relationship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z w:val="24"/>
        </w:rPr>
        <w:t>and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z w:val="24"/>
        </w:rPr>
        <w:t>Physical</w:t>
      </w:r>
      <w:r>
        <w:rPr>
          <w:color w:val="221F1F"/>
          <w:spacing w:val="-9"/>
          <w:sz w:val="24"/>
        </w:rPr>
        <w:t xml:space="preserve"> </w:t>
      </w:r>
      <w:r>
        <w:rPr>
          <w:color w:val="221F1F"/>
          <w:sz w:val="24"/>
        </w:rPr>
        <w:t>Facility-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the</w:t>
      </w:r>
      <w:r>
        <w:rPr>
          <w:color w:val="221F1F"/>
          <w:spacing w:val="-5"/>
          <w:sz w:val="24"/>
        </w:rPr>
        <w:t xml:space="preserve"> </w:t>
      </w:r>
      <w:r>
        <w:rPr>
          <w:color w:val="221F1F"/>
          <w:sz w:val="24"/>
        </w:rPr>
        <w:t>basic</w:t>
      </w:r>
      <w:r>
        <w:rPr>
          <w:color w:val="221F1F"/>
          <w:spacing w:val="-5"/>
          <w:sz w:val="24"/>
        </w:rPr>
        <w:t xml:space="preserve"> </w:t>
      </w:r>
      <w:r>
        <w:rPr>
          <w:color w:val="221F1F"/>
          <w:sz w:val="24"/>
        </w:rPr>
        <w:t>requirements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for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fulfilment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z w:val="24"/>
        </w:rPr>
        <w:t>of</w:t>
      </w:r>
      <w:r>
        <w:rPr>
          <w:color w:val="221F1F"/>
          <w:spacing w:val="-57"/>
          <w:sz w:val="24"/>
        </w:rPr>
        <w:t xml:space="preserve"> </w:t>
      </w:r>
      <w:r>
        <w:rPr>
          <w:color w:val="221F1F"/>
          <w:sz w:val="24"/>
        </w:rPr>
        <w:t>aspirations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of</w:t>
      </w:r>
      <w:r>
        <w:rPr>
          <w:color w:val="221F1F"/>
          <w:spacing w:val="-6"/>
          <w:sz w:val="24"/>
        </w:rPr>
        <w:t xml:space="preserve"> </w:t>
      </w:r>
      <w:r>
        <w:rPr>
          <w:color w:val="221F1F"/>
          <w:sz w:val="24"/>
        </w:rPr>
        <w:t>every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human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being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with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their</w:t>
      </w:r>
      <w:r>
        <w:rPr>
          <w:color w:val="221F1F"/>
          <w:spacing w:val="3"/>
          <w:sz w:val="24"/>
        </w:rPr>
        <w:t xml:space="preserve"> </w:t>
      </w:r>
      <w:r>
        <w:rPr>
          <w:color w:val="221F1F"/>
          <w:sz w:val="24"/>
        </w:rPr>
        <w:t>correct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priority</w:t>
      </w:r>
    </w:p>
    <w:p w:rsidR="00AC7291" w:rsidRDefault="00AC7291" w:rsidP="00AC7291">
      <w:pPr>
        <w:pStyle w:val="ListParagraph"/>
        <w:widowControl w:val="0"/>
        <w:numPr>
          <w:ilvl w:val="0"/>
          <w:numId w:val="14"/>
        </w:numPr>
        <w:tabs>
          <w:tab w:val="left" w:pos="791"/>
        </w:tabs>
        <w:autoSpaceDE w:val="0"/>
        <w:autoSpaceDN w:val="0"/>
        <w:spacing w:before="10" w:line="240" w:lineRule="auto"/>
        <w:ind w:left="246" w:hanging="246"/>
        <w:contextualSpacing w:val="0"/>
        <w:jc w:val="both"/>
        <w:rPr>
          <w:sz w:val="24"/>
        </w:rPr>
      </w:pPr>
      <w:r>
        <w:rPr>
          <w:color w:val="221F1F"/>
          <w:spacing w:val="-1"/>
          <w:sz w:val="24"/>
        </w:rPr>
        <w:t>Understanding</w:t>
      </w:r>
      <w:r>
        <w:rPr>
          <w:color w:val="221F1F"/>
          <w:spacing w:val="2"/>
          <w:sz w:val="24"/>
        </w:rPr>
        <w:t xml:space="preserve"> </w:t>
      </w:r>
      <w:r>
        <w:rPr>
          <w:color w:val="221F1F"/>
          <w:spacing w:val="-1"/>
          <w:sz w:val="24"/>
        </w:rPr>
        <w:t>Happiness</w:t>
      </w:r>
      <w:r>
        <w:rPr>
          <w:color w:val="221F1F"/>
          <w:sz w:val="24"/>
        </w:rPr>
        <w:t xml:space="preserve"> </w:t>
      </w:r>
      <w:r>
        <w:rPr>
          <w:color w:val="221F1F"/>
          <w:spacing w:val="-1"/>
          <w:sz w:val="24"/>
        </w:rPr>
        <w:t>and</w:t>
      </w:r>
      <w:r>
        <w:rPr>
          <w:color w:val="221F1F"/>
          <w:spacing w:val="2"/>
          <w:sz w:val="24"/>
        </w:rPr>
        <w:t xml:space="preserve"> </w:t>
      </w:r>
      <w:r>
        <w:rPr>
          <w:color w:val="221F1F"/>
          <w:sz w:val="24"/>
        </w:rPr>
        <w:t>Prosperity</w:t>
      </w:r>
      <w:r>
        <w:rPr>
          <w:color w:val="221F1F"/>
          <w:spacing w:val="-8"/>
          <w:sz w:val="24"/>
        </w:rPr>
        <w:t xml:space="preserve"> </w:t>
      </w:r>
      <w:r>
        <w:rPr>
          <w:color w:val="221F1F"/>
          <w:sz w:val="24"/>
        </w:rPr>
        <w:t>correctly-</w:t>
      </w:r>
      <w:r>
        <w:rPr>
          <w:color w:val="221F1F"/>
          <w:spacing w:val="4"/>
          <w:sz w:val="24"/>
        </w:rPr>
        <w:t xml:space="preserve"> </w:t>
      </w:r>
      <w:r>
        <w:rPr>
          <w:color w:val="221F1F"/>
          <w:sz w:val="24"/>
        </w:rPr>
        <w:t>A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z w:val="24"/>
        </w:rPr>
        <w:t>critical</w:t>
      </w:r>
      <w:r>
        <w:rPr>
          <w:color w:val="221F1F"/>
          <w:spacing w:val="-7"/>
          <w:sz w:val="24"/>
        </w:rPr>
        <w:t xml:space="preserve"> </w:t>
      </w:r>
      <w:r>
        <w:rPr>
          <w:color w:val="221F1F"/>
          <w:sz w:val="24"/>
        </w:rPr>
        <w:t>appraisal</w:t>
      </w:r>
      <w:r>
        <w:rPr>
          <w:color w:val="221F1F"/>
          <w:spacing w:val="-7"/>
          <w:sz w:val="24"/>
        </w:rPr>
        <w:t xml:space="preserve"> </w:t>
      </w:r>
      <w:r>
        <w:rPr>
          <w:color w:val="221F1F"/>
          <w:sz w:val="24"/>
        </w:rPr>
        <w:t>of</w:t>
      </w:r>
      <w:r>
        <w:rPr>
          <w:color w:val="221F1F"/>
          <w:spacing w:val="-6"/>
          <w:sz w:val="24"/>
        </w:rPr>
        <w:t xml:space="preserve"> </w:t>
      </w:r>
      <w:r>
        <w:rPr>
          <w:color w:val="221F1F"/>
          <w:sz w:val="24"/>
        </w:rPr>
        <w:t>the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current</w:t>
      </w:r>
      <w:r>
        <w:rPr>
          <w:color w:val="221F1F"/>
          <w:spacing w:val="-16"/>
          <w:sz w:val="24"/>
        </w:rPr>
        <w:t xml:space="preserve"> </w:t>
      </w:r>
      <w:r>
        <w:rPr>
          <w:color w:val="221F1F"/>
          <w:sz w:val="24"/>
        </w:rPr>
        <w:t>scenario</w:t>
      </w:r>
    </w:p>
    <w:p w:rsidR="00AC7291" w:rsidRDefault="00AC7291" w:rsidP="00AC7291">
      <w:pPr>
        <w:pStyle w:val="ListParagraph"/>
        <w:widowControl w:val="0"/>
        <w:numPr>
          <w:ilvl w:val="0"/>
          <w:numId w:val="14"/>
        </w:numPr>
        <w:tabs>
          <w:tab w:val="left" w:pos="824"/>
        </w:tabs>
        <w:autoSpaceDE w:val="0"/>
        <w:autoSpaceDN w:val="0"/>
        <w:spacing w:before="40" w:line="271" w:lineRule="auto"/>
        <w:ind w:left="284" w:right="867" w:hanging="284"/>
        <w:contextualSpacing w:val="0"/>
        <w:jc w:val="both"/>
        <w:rPr>
          <w:sz w:val="24"/>
        </w:rPr>
      </w:pPr>
      <w:r>
        <w:rPr>
          <w:color w:val="221F1F"/>
          <w:sz w:val="24"/>
        </w:rPr>
        <w:t>Method</w:t>
      </w:r>
      <w:r>
        <w:rPr>
          <w:color w:val="221F1F"/>
          <w:spacing w:val="-7"/>
          <w:sz w:val="24"/>
        </w:rPr>
        <w:t xml:space="preserve"> </w:t>
      </w:r>
      <w:r>
        <w:rPr>
          <w:color w:val="221F1F"/>
          <w:sz w:val="24"/>
        </w:rPr>
        <w:t>to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fulfil</w:t>
      </w:r>
      <w:r>
        <w:rPr>
          <w:color w:val="221F1F"/>
          <w:spacing w:val="-5"/>
          <w:sz w:val="24"/>
        </w:rPr>
        <w:t xml:space="preserve"> </w:t>
      </w:r>
      <w:r>
        <w:rPr>
          <w:color w:val="221F1F"/>
          <w:sz w:val="24"/>
        </w:rPr>
        <w:t>the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z w:val="24"/>
        </w:rPr>
        <w:t>above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human</w:t>
      </w:r>
      <w:r>
        <w:rPr>
          <w:color w:val="221F1F"/>
          <w:spacing w:val="-7"/>
          <w:sz w:val="24"/>
        </w:rPr>
        <w:t xml:space="preserve"> </w:t>
      </w:r>
      <w:r>
        <w:rPr>
          <w:color w:val="221F1F"/>
          <w:sz w:val="24"/>
        </w:rPr>
        <w:t>aspirations: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understanding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and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living</w:t>
      </w:r>
      <w:r>
        <w:rPr>
          <w:color w:val="221F1F"/>
          <w:spacing w:val="2"/>
          <w:sz w:val="24"/>
        </w:rPr>
        <w:t xml:space="preserve"> </w:t>
      </w:r>
      <w:r>
        <w:rPr>
          <w:color w:val="221F1F"/>
          <w:sz w:val="24"/>
        </w:rPr>
        <w:t>in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harmony</w:t>
      </w:r>
      <w:r>
        <w:rPr>
          <w:color w:val="221F1F"/>
          <w:spacing w:val="-12"/>
          <w:sz w:val="24"/>
        </w:rPr>
        <w:t xml:space="preserve"> </w:t>
      </w:r>
      <w:r>
        <w:rPr>
          <w:color w:val="221F1F"/>
          <w:sz w:val="24"/>
        </w:rPr>
        <w:t>at</w:t>
      </w:r>
      <w:r>
        <w:rPr>
          <w:color w:val="221F1F"/>
          <w:spacing w:val="3"/>
          <w:sz w:val="24"/>
        </w:rPr>
        <w:t xml:space="preserve"> </w:t>
      </w:r>
      <w:r>
        <w:rPr>
          <w:color w:val="221F1F"/>
          <w:sz w:val="24"/>
        </w:rPr>
        <w:t>various</w:t>
      </w:r>
      <w:r>
        <w:rPr>
          <w:color w:val="221F1F"/>
          <w:spacing w:val="-57"/>
          <w:sz w:val="24"/>
        </w:rPr>
        <w:t xml:space="preserve"> </w:t>
      </w:r>
      <w:r>
        <w:rPr>
          <w:color w:val="221F1F"/>
          <w:sz w:val="24"/>
        </w:rPr>
        <w:t>levels.</w:t>
      </w:r>
    </w:p>
    <w:p w:rsidR="00AC7291" w:rsidRDefault="00AC7291" w:rsidP="00AC7291">
      <w:pPr>
        <w:pStyle w:val="BodyText"/>
        <w:spacing w:before="11" w:line="280" w:lineRule="auto"/>
        <w:ind w:left="1" w:right="374"/>
        <w:jc w:val="both"/>
      </w:pPr>
      <w:r>
        <w:rPr>
          <w:color w:val="221F1F"/>
        </w:rPr>
        <w:t>Include practice sessions to discuss natural acceptance in human being as the innate acceptance for</w:t>
      </w:r>
      <w:r>
        <w:rPr>
          <w:color w:val="221F1F"/>
          <w:spacing w:val="1"/>
        </w:rPr>
        <w:t xml:space="preserve"> </w:t>
      </w:r>
      <w:r>
        <w:rPr>
          <w:color w:val="221F1F"/>
          <w:spacing w:val="-1"/>
        </w:rPr>
        <w:t>living</w:t>
      </w:r>
      <w:r>
        <w:rPr>
          <w:color w:val="221F1F"/>
          <w:spacing w:val="-8"/>
        </w:rPr>
        <w:t xml:space="preserve"> </w:t>
      </w:r>
      <w:r>
        <w:rPr>
          <w:color w:val="221F1F"/>
          <w:spacing w:val="-1"/>
        </w:rPr>
        <w:t>with</w:t>
      </w:r>
      <w:r>
        <w:rPr>
          <w:color w:val="221F1F"/>
          <w:spacing w:val="-12"/>
        </w:rPr>
        <w:t xml:space="preserve"> </w:t>
      </w:r>
      <w:r>
        <w:rPr>
          <w:color w:val="221F1F"/>
          <w:spacing w:val="-1"/>
        </w:rPr>
        <w:t>responsibility</w:t>
      </w:r>
      <w:r>
        <w:rPr>
          <w:color w:val="221F1F"/>
          <w:spacing w:val="-12"/>
        </w:rPr>
        <w:t xml:space="preserve"> </w:t>
      </w:r>
      <w:r>
        <w:rPr>
          <w:color w:val="221F1F"/>
        </w:rPr>
        <w:t>(living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in</w:t>
      </w:r>
      <w:r>
        <w:rPr>
          <w:color w:val="221F1F"/>
          <w:spacing w:val="-12"/>
        </w:rPr>
        <w:t xml:space="preserve"> </w:t>
      </w:r>
      <w:r>
        <w:rPr>
          <w:color w:val="221F1F"/>
        </w:rPr>
        <w:t>relationship,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harmony</w:t>
      </w:r>
      <w:r>
        <w:rPr>
          <w:color w:val="221F1F"/>
          <w:spacing w:val="-17"/>
        </w:rPr>
        <w:t xml:space="preserve"> </w:t>
      </w:r>
      <w:r>
        <w:rPr>
          <w:color w:val="221F1F"/>
        </w:rPr>
        <w:t>and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co-existence)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rather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than</w:t>
      </w:r>
      <w:r>
        <w:rPr>
          <w:color w:val="221F1F"/>
          <w:spacing w:val="-12"/>
        </w:rPr>
        <w:t xml:space="preserve"> </w:t>
      </w:r>
      <w:r>
        <w:rPr>
          <w:color w:val="221F1F"/>
        </w:rPr>
        <w:t>as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arbitrariness</w:t>
      </w:r>
      <w:r>
        <w:rPr>
          <w:color w:val="221F1F"/>
          <w:spacing w:val="-57"/>
        </w:rPr>
        <w:t xml:space="preserve"> </w:t>
      </w:r>
      <w:r>
        <w:rPr>
          <w:color w:val="221F1F"/>
        </w:rPr>
        <w:t>in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choice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based</w:t>
      </w:r>
      <w:r>
        <w:rPr>
          <w:color w:val="221F1F"/>
          <w:spacing w:val="2"/>
        </w:rPr>
        <w:t xml:space="preserve"> </w:t>
      </w:r>
      <w:r>
        <w:rPr>
          <w:color w:val="221F1F"/>
        </w:rPr>
        <w:t>on</w:t>
      </w:r>
      <w:r>
        <w:rPr>
          <w:color w:val="221F1F"/>
          <w:spacing w:val="2"/>
        </w:rPr>
        <w:t xml:space="preserve"> </w:t>
      </w:r>
      <w:r>
        <w:rPr>
          <w:color w:val="221F1F"/>
        </w:rPr>
        <w:t>liking-disliking</w:t>
      </w:r>
    </w:p>
    <w:p w:rsidR="00AC7291" w:rsidRDefault="00AC7291" w:rsidP="00AC7291">
      <w:pPr>
        <w:rPr>
          <w:b/>
          <w:color w:val="221F1F"/>
          <w:sz w:val="24"/>
        </w:rPr>
      </w:pPr>
    </w:p>
    <w:p w:rsidR="00AC7291" w:rsidRDefault="00AC7291" w:rsidP="00AC7291">
      <w:pPr>
        <w:rPr>
          <w:b/>
          <w:sz w:val="24"/>
        </w:rPr>
      </w:pPr>
      <w:r>
        <w:rPr>
          <w:b/>
          <w:color w:val="221F1F"/>
          <w:sz w:val="24"/>
        </w:rPr>
        <w:t>Module</w:t>
      </w:r>
      <w:r>
        <w:rPr>
          <w:b/>
          <w:color w:val="221F1F"/>
          <w:spacing w:val="-4"/>
          <w:sz w:val="24"/>
        </w:rPr>
        <w:t xml:space="preserve"> </w:t>
      </w:r>
      <w:r>
        <w:rPr>
          <w:b/>
          <w:color w:val="221F1F"/>
          <w:sz w:val="24"/>
        </w:rPr>
        <w:t>2:</w:t>
      </w:r>
      <w:r>
        <w:rPr>
          <w:b/>
          <w:color w:val="221F1F"/>
          <w:spacing w:val="-1"/>
          <w:sz w:val="24"/>
        </w:rPr>
        <w:t xml:space="preserve"> </w:t>
      </w:r>
      <w:r>
        <w:rPr>
          <w:b/>
          <w:color w:val="221F1F"/>
          <w:sz w:val="24"/>
        </w:rPr>
        <w:t>Understanding</w:t>
      </w:r>
      <w:r>
        <w:rPr>
          <w:b/>
          <w:color w:val="221F1F"/>
          <w:spacing w:val="-2"/>
          <w:sz w:val="24"/>
        </w:rPr>
        <w:t xml:space="preserve"> </w:t>
      </w:r>
      <w:r>
        <w:rPr>
          <w:b/>
          <w:color w:val="221F1F"/>
          <w:sz w:val="24"/>
        </w:rPr>
        <w:t>Harmony</w:t>
      </w:r>
      <w:r>
        <w:rPr>
          <w:b/>
          <w:color w:val="221F1F"/>
          <w:spacing w:val="-2"/>
          <w:sz w:val="24"/>
        </w:rPr>
        <w:t xml:space="preserve"> </w:t>
      </w:r>
      <w:r>
        <w:rPr>
          <w:b/>
          <w:color w:val="221F1F"/>
          <w:sz w:val="24"/>
        </w:rPr>
        <w:t>in</w:t>
      </w:r>
      <w:r>
        <w:rPr>
          <w:b/>
          <w:color w:val="221F1F"/>
          <w:spacing w:val="-1"/>
          <w:sz w:val="24"/>
        </w:rPr>
        <w:t xml:space="preserve"> </w:t>
      </w:r>
      <w:r>
        <w:rPr>
          <w:b/>
          <w:color w:val="221F1F"/>
          <w:sz w:val="24"/>
        </w:rPr>
        <w:t>the</w:t>
      </w:r>
      <w:r>
        <w:rPr>
          <w:b/>
          <w:color w:val="221F1F"/>
          <w:spacing w:val="-3"/>
          <w:sz w:val="24"/>
        </w:rPr>
        <w:t xml:space="preserve"> </w:t>
      </w:r>
      <w:r>
        <w:rPr>
          <w:b/>
          <w:color w:val="221F1F"/>
          <w:sz w:val="24"/>
        </w:rPr>
        <w:t>Human</w:t>
      </w:r>
      <w:r>
        <w:rPr>
          <w:b/>
          <w:color w:val="221F1F"/>
          <w:spacing w:val="-2"/>
          <w:sz w:val="24"/>
        </w:rPr>
        <w:t xml:space="preserve"> </w:t>
      </w:r>
      <w:r>
        <w:rPr>
          <w:b/>
          <w:color w:val="221F1F"/>
          <w:sz w:val="24"/>
        </w:rPr>
        <w:t>Being</w:t>
      </w:r>
      <w:r>
        <w:rPr>
          <w:b/>
          <w:color w:val="221F1F"/>
          <w:spacing w:val="1"/>
          <w:sz w:val="24"/>
        </w:rPr>
        <w:t xml:space="preserve"> </w:t>
      </w:r>
      <w:r>
        <w:rPr>
          <w:b/>
          <w:color w:val="221F1F"/>
          <w:sz w:val="24"/>
        </w:rPr>
        <w:t>-</w:t>
      </w:r>
      <w:r>
        <w:rPr>
          <w:b/>
          <w:color w:val="221F1F"/>
          <w:spacing w:val="-5"/>
          <w:sz w:val="24"/>
        </w:rPr>
        <w:t xml:space="preserve"> </w:t>
      </w:r>
      <w:r>
        <w:rPr>
          <w:b/>
          <w:color w:val="221F1F"/>
          <w:sz w:val="24"/>
        </w:rPr>
        <w:t>Harmony</w:t>
      </w:r>
      <w:r>
        <w:rPr>
          <w:b/>
          <w:color w:val="221F1F"/>
          <w:spacing w:val="-2"/>
          <w:sz w:val="24"/>
        </w:rPr>
        <w:t xml:space="preserve"> </w:t>
      </w:r>
      <w:r>
        <w:rPr>
          <w:b/>
          <w:color w:val="221F1F"/>
          <w:sz w:val="24"/>
        </w:rPr>
        <w:t>in</w:t>
      </w:r>
      <w:r>
        <w:rPr>
          <w:b/>
          <w:color w:val="221F1F"/>
          <w:spacing w:val="-1"/>
          <w:sz w:val="24"/>
        </w:rPr>
        <w:t xml:space="preserve"> </w:t>
      </w:r>
      <w:r>
        <w:rPr>
          <w:b/>
          <w:color w:val="221F1F"/>
          <w:sz w:val="24"/>
        </w:rPr>
        <w:t>Myself!</w:t>
      </w:r>
    </w:p>
    <w:p w:rsidR="00AC7291" w:rsidRDefault="00AC7291" w:rsidP="00AC7291">
      <w:pPr>
        <w:pStyle w:val="ListParagraph"/>
        <w:widowControl w:val="0"/>
        <w:numPr>
          <w:ilvl w:val="0"/>
          <w:numId w:val="14"/>
        </w:numPr>
        <w:tabs>
          <w:tab w:val="left" w:pos="791"/>
        </w:tabs>
        <w:autoSpaceDE w:val="0"/>
        <w:autoSpaceDN w:val="0"/>
        <w:spacing w:before="32" w:line="240" w:lineRule="auto"/>
        <w:ind w:left="246" w:hanging="246"/>
        <w:contextualSpacing w:val="0"/>
        <w:jc w:val="both"/>
        <w:rPr>
          <w:sz w:val="24"/>
        </w:rPr>
      </w:pPr>
      <w:r>
        <w:rPr>
          <w:color w:val="221F1F"/>
          <w:sz w:val="24"/>
        </w:rPr>
        <w:t>Understanding</w:t>
      </w:r>
      <w:r>
        <w:rPr>
          <w:color w:val="221F1F"/>
          <w:spacing w:val="2"/>
          <w:sz w:val="24"/>
        </w:rPr>
        <w:t xml:space="preserve"> </w:t>
      </w:r>
      <w:r>
        <w:rPr>
          <w:color w:val="221F1F"/>
          <w:sz w:val="24"/>
        </w:rPr>
        <w:t>human</w:t>
      </w:r>
      <w:r>
        <w:rPr>
          <w:color w:val="221F1F"/>
          <w:spacing w:val="-6"/>
          <w:sz w:val="24"/>
        </w:rPr>
        <w:t xml:space="preserve"> </w:t>
      </w:r>
      <w:r>
        <w:rPr>
          <w:color w:val="221F1F"/>
          <w:sz w:val="24"/>
        </w:rPr>
        <w:t>being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as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a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co-existence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of</w:t>
      </w:r>
      <w:r>
        <w:rPr>
          <w:color w:val="221F1F"/>
          <w:spacing w:val="-9"/>
          <w:sz w:val="24"/>
        </w:rPr>
        <w:t xml:space="preserve"> </w:t>
      </w:r>
      <w:r>
        <w:rPr>
          <w:color w:val="221F1F"/>
          <w:sz w:val="24"/>
        </w:rPr>
        <w:t>the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sentient</w:t>
      </w:r>
      <w:r>
        <w:rPr>
          <w:color w:val="221F1F"/>
          <w:spacing w:val="4"/>
          <w:sz w:val="24"/>
        </w:rPr>
        <w:t xml:space="preserve"> </w:t>
      </w:r>
      <w:r>
        <w:rPr>
          <w:color w:val="221F1F"/>
          <w:sz w:val="24"/>
        </w:rPr>
        <w:t>‘I’</w:t>
      </w:r>
      <w:r>
        <w:rPr>
          <w:color w:val="221F1F"/>
          <w:spacing w:val="-5"/>
          <w:sz w:val="24"/>
        </w:rPr>
        <w:t xml:space="preserve"> </w:t>
      </w:r>
      <w:r>
        <w:rPr>
          <w:color w:val="221F1F"/>
          <w:sz w:val="24"/>
        </w:rPr>
        <w:t>and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the</w:t>
      </w:r>
      <w:r>
        <w:rPr>
          <w:color w:val="221F1F"/>
          <w:spacing w:val="2"/>
          <w:sz w:val="24"/>
        </w:rPr>
        <w:t xml:space="preserve"> </w:t>
      </w:r>
      <w:r>
        <w:rPr>
          <w:color w:val="221F1F"/>
          <w:sz w:val="24"/>
        </w:rPr>
        <w:t>material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z w:val="24"/>
        </w:rPr>
        <w:t>‘Body’</w:t>
      </w:r>
    </w:p>
    <w:p w:rsidR="00AC7291" w:rsidRDefault="00AC7291" w:rsidP="00AC7291">
      <w:pPr>
        <w:pStyle w:val="ListParagraph"/>
        <w:widowControl w:val="0"/>
        <w:numPr>
          <w:ilvl w:val="0"/>
          <w:numId w:val="14"/>
        </w:numPr>
        <w:tabs>
          <w:tab w:val="left" w:pos="791"/>
        </w:tabs>
        <w:autoSpaceDE w:val="0"/>
        <w:autoSpaceDN w:val="0"/>
        <w:spacing w:before="40" w:line="240" w:lineRule="auto"/>
        <w:ind w:left="246" w:hanging="246"/>
        <w:contextualSpacing w:val="0"/>
        <w:jc w:val="both"/>
        <w:rPr>
          <w:sz w:val="24"/>
        </w:rPr>
      </w:pPr>
      <w:r>
        <w:rPr>
          <w:color w:val="221F1F"/>
          <w:sz w:val="24"/>
        </w:rPr>
        <w:t>Understanding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the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needs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of</w:t>
      </w:r>
      <w:r>
        <w:rPr>
          <w:color w:val="221F1F"/>
          <w:spacing w:val="-8"/>
          <w:sz w:val="24"/>
        </w:rPr>
        <w:t xml:space="preserve"> </w:t>
      </w:r>
      <w:r>
        <w:rPr>
          <w:color w:val="221F1F"/>
          <w:sz w:val="24"/>
        </w:rPr>
        <w:t>Self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z w:val="24"/>
        </w:rPr>
        <w:t>(‘I’) and ‘Body’</w:t>
      </w:r>
      <w:r>
        <w:rPr>
          <w:color w:val="221F1F"/>
          <w:spacing w:val="3"/>
          <w:sz w:val="24"/>
        </w:rPr>
        <w:t xml:space="preserve"> </w:t>
      </w:r>
      <w:r>
        <w:rPr>
          <w:color w:val="221F1F"/>
          <w:sz w:val="24"/>
        </w:rPr>
        <w:t>-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happiness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and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physical</w:t>
      </w:r>
      <w:r>
        <w:rPr>
          <w:color w:val="221F1F"/>
          <w:spacing w:val="-6"/>
          <w:sz w:val="24"/>
        </w:rPr>
        <w:t xml:space="preserve"> </w:t>
      </w:r>
      <w:r>
        <w:rPr>
          <w:color w:val="221F1F"/>
          <w:sz w:val="24"/>
        </w:rPr>
        <w:t>facility</w:t>
      </w:r>
    </w:p>
    <w:p w:rsidR="00AC7291" w:rsidRDefault="00AC7291" w:rsidP="00AC7291">
      <w:pPr>
        <w:pStyle w:val="ListParagraph"/>
        <w:widowControl w:val="0"/>
        <w:numPr>
          <w:ilvl w:val="0"/>
          <w:numId w:val="14"/>
        </w:numPr>
        <w:tabs>
          <w:tab w:val="left" w:pos="791"/>
        </w:tabs>
        <w:autoSpaceDE w:val="0"/>
        <w:autoSpaceDN w:val="0"/>
        <w:spacing w:before="41" w:line="240" w:lineRule="auto"/>
        <w:ind w:left="246" w:hanging="246"/>
        <w:contextualSpacing w:val="0"/>
        <w:jc w:val="both"/>
        <w:rPr>
          <w:sz w:val="24"/>
        </w:rPr>
      </w:pPr>
      <w:r>
        <w:rPr>
          <w:color w:val="221F1F"/>
          <w:sz w:val="24"/>
        </w:rPr>
        <w:t>Understanding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the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Body</w:t>
      </w:r>
      <w:r>
        <w:rPr>
          <w:color w:val="221F1F"/>
          <w:spacing w:val="-10"/>
          <w:sz w:val="24"/>
        </w:rPr>
        <w:t xml:space="preserve"> </w:t>
      </w:r>
      <w:r>
        <w:rPr>
          <w:color w:val="221F1F"/>
          <w:sz w:val="24"/>
        </w:rPr>
        <w:t>as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z w:val="24"/>
        </w:rPr>
        <w:t>an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instrument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of</w:t>
      </w:r>
      <w:r>
        <w:rPr>
          <w:color w:val="221F1F"/>
          <w:spacing w:val="-8"/>
          <w:sz w:val="24"/>
        </w:rPr>
        <w:t xml:space="preserve"> </w:t>
      </w:r>
      <w:r>
        <w:rPr>
          <w:color w:val="221F1F"/>
          <w:sz w:val="24"/>
        </w:rPr>
        <w:t>‘I’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z w:val="24"/>
        </w:rPr>
        <w:t>(I</w:t>
      </w:r>
      <w:r>
        <w:rPr>
          <w:color w:val="221F1F"/>
          <w:spacing w:val="7"/>
          <w:sz w:val="24"/>
        </w:rPr>
        <w:t xml:space="preserve"> </w:t>
      </w:r>
      <w:r>
        <w:rPr>
          <w:color w:val="221F1F"/>
          <w:sz w:val="24"/>
        </w:rPr>
        <w:t>being</w:t>
      </w:r>
      <w:r>
        <w:rPr>
          <w:color w:val="221F1F"/>
          <w:spacing w:val="-10"/>
          <w:sz w:val="24"/>
        </w:rPr>
        <w:t xml:space="preserve"> </w:t>
      </w:r>
      <w:r>
        <w:rPr>
          <w:color w:val="221F1F"/>
          <w:sz w:val="24"/>
        </w:rPr>
        <w:t>the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doer,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z w:val="24"/>
        </w:rPr>
        <w:t>seer and</w:t>
      </w:r>
      <w:r>
        <w:rPr>
          <w:color w:val="221F1F"/>
          <w:spacing w:val="11"/>
          <w:sz w:val="24"/>
        </w:rPr>
        <w:t xml:space="preserve"> </w:t>
      </w:r>
      <w:r>
        <w:rPr>
          <w:color w:val="221F1F"/>
          <w:sz w:val="24"/>
        </w:rPr>
        <w:t>enjoyer)</w:t>
      </w:r>
    </w:p>
    <w:p w:rsidR="00AC7291" w:rsidRDefault="00AC7291" w:rsidP="00AC7291">
      <w:pPr>
        <w:pStyle w:val="ListParagraph"/>
        <w:widowControl w:val="0"/>
        <w:numPr>
          <w:ilvl w:val="0"/>
          <w:numId w:val="14"/>
        </w:numPr>
        <w:tabs>
          <w:tab w:val="left" w:pos="911"/>
        </w:tabs>
        <w:autoSpaceDE w:val="0"/>
        <w:autoSpaceDN w:val="0"/>
        <w:spacing w:before="41" w:line="240" w:lineRule="auto"/>
        <w:ind w:left="366" w:hanging="366"/>
        <w:contextualSpacing w:val="0"/>
        <w:jc w:val="both"/>
        <w:rPr>
          <w:sz w:val="24"/>
        </w:rPr>
      </w:pPr>
      <w:r>
        <w:rPr>
          <w:color w:val="221F1F"/>
          <w:sz w:val="24"/>
        </w:rPr>
        <w:t>Understanding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the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characteristics</w:t>
      </w:r>
      <w:r>
        <w:rPr>
          <w:color w:val="221F1F"/>
          <w:spacing w:val="-5"/>
          <w:sz w:val="24"/>
        </w:rPr>
        <w:t xml:space="preserve"> </w:t>
      </w:r>
      <w:r>
        <w:rPr>
          <w:color w:val="221F1F"/>
          <w:sz w:val="24"/>
        </w:rPr>
        <w:t>and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activities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z w:val="24"/>
        </w:rPr>
        <w:t>of</w:t>
      </w:r>
      <w:r>
        <w:rPr>
          <w:color w:val="221F1F"/>
          <w:spacing w:val="-5"/>
          <w:sz w:val="24"/>
        </w:rPr>
        <w:t xml:space="preserve"> </w:t>
      </w:r>
      <w:r>
        <w:rPr>
          <w:color w:val="221F1F"/>
          <w:sz w:val="24"/>
        </w:rPr>
        <w:t>‘I’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z w:val="24"/>
        </w:rPr>
        <w:t>and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harmony</w:t>
      </w:r>
      <w:r>
        <w:rPr>
          <w:color w:val="221F1F"/>
          <w:spacing w:val="-6"/>
          <w:sz w:val="24"/>
        </w:rPr>
        <w:t xml:space="preserve"> </w:t>
      </w:r>
      <w:r>
        <w:rPr>
          <w:color w:val="221F1F"/>
          <w:sz w:val="24"/>
        </w:rPr>
        <w:t>in</w:t>
      </w:r>
      <w:r>
        <w:rPr>
          <w:color w:val="221F1F"/>
          <w:spacing w:val="12"/>
          <w:sz w:val="24"/>
        </w:rPr>
        <w:t xml:space="preserve"> </w:t>
      </w:r>
      <w:r>
        <w:rPr>
          <w:color w:val="221F1F"/>
          <w:sz w:val="24"/>
        </w:rPr>
        <w:t>‘I’</w:t>
      </w:r>
    </w:p>
    <w:p w:rsidR="00AC7291" w:rsidRDefault="00AC7291" w:rsidP="00AC7291">
      <w:pPr>
        <w:pStyle w:val="ListParagraph"/>
        <w:widowControl w:val="0"/>
        <w:numPr>
          <w:ilvl w:val="0"/>
          <w:numId w:val="14"/>
        </w:numPr>
        <w:tabs>
          <w:tab w:val="left" w:pos="911"/>
        </w:tabs>
        <w:autoSpaceDE w:val="0"/>
        <w:autoSpaceDN w:val="0"/>
        <w:spacing w:before="41" w:line="280" w:lineRule="auto"/>
        <w:ind w:left="428" w:right="393" w:hanging="428"/>
        <w:contextualSpacing w:val="0"/>
        <w:jc w:val="both"/>
        <w:rPr>
          <w:sz w:val="24"/>
        </w:rPr>
      </w:pPr>
      <w:r>
        <w:rPr>
          <w:color w:val="221F1F"/>
          <w:sz w:val="24"/>
        </w:rPr>
        <w:t xml:space="preserve">Understanding the harmony of I with the Body: </w:t>
      </w:r>
      <w:proofErr w:type="spellStart"/>
      <w:r>
        <w:rPr>
          <w:color w:val="221F1F"/>
          <w:sz w:val="24"/>
        </w:rPr>
        <w:t>Sanyam</w:t>
      </w:r>
      <w:proofErr w:type="spellEnd"/>
      <w:r>
        <w:rPr>
          <w:color w:val="221F1F"/>
          <w:sz w:val="24"/>
        </w:rPr>
        <w:t xml:space="preserve"> and Health; correct appraisal of Physical </w:t>
      </w:r>
      <w:r>
        <w:rPr>
          <w:color w:val="221F1F"/>
          <w:spacing w:val="-57"/>
          <w:sz w:val="24"/>
        </w:rPr>
        <w:t xml:space="preserve"> </w:t>
      </w:r>
      <w:r>
        <w:rPr>
          <w:color w:val="221F1F"/>
          <w:sz w:val="24"/>
        </w:rPr>
        <w:t>needs,</w:t>
      </w:r>
      <w:r>
        <w:rPr>
          <w:color w:val="221F1F"/>
          <w:spacing w:val="8"/>
          <w:sz w:val="24"/>
        </w:rPr>
        <w:t xml:space="preserve"> </w:t>
      </w:r>
      <w:r>
        <w:rPr>
          <w:color w:val="221F1F"/>
          <w:sz w:val="24"/>
        </w:rPr>
        <w:t>meaning</w:t>
      </w:r>
      <w:r>
        <w:rPr>
          <w:color w:val="221F1F"/>
          <w:spacing w:val="2"/>
          <w:sz w:val="24"/>
        </w:rPr>
        <w:t xml:space="preserve"> </w:t>
      </w:r>
      <w:r>
        <w:rPr>
          <w:color w:val="221F1F"/>
          <w:sz w:val="24"/>
        </w:rPr>
        <w:t>of</w:t>
      </w:r>
      <w:r>
        <w:rPr>
          <w:color w:val="221F1F"/>
          <w:spacing w:val="-6"/>
          <w:sz w:val="24"/>
        </w:rPr>
        <w:t xml:space="preserve"> </w:t>
      </w:r>
      <w:r>
        <w:rPr>
          <w:color w:val="221F1F"/>
          <w:sz w:val="24"/>
        </w:rPr>
        <w:t>Prosperity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in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detail</w:t>
      </w:r>
    </w:p>
    <w:p w:rsidR="00AC7291" w:rsidRDefault="00AC7291" w:rsidP="00AC7291">
      <w:pPr>
        <w:pStyle w:val="ListParagraph"/>
        <w:widowControl w:val="0"/>
        <w:numPr>
          <w:ilvl w:val="0"/>
          <w:numId w:val="14"/>
        </w:numPr>
        <w:tabs>
          <w:tab w:val="left" w:pos="911"/>
        </w:tabs>
        <w:autoSpaceDE w:val="0"/>
        <w:autoSpaceDN w:val="0"/>
        <w:spacing w:line="274" w:lineRule="exact"/>
        <w:ind w:left="366" w:hanging="366"/>
        <w:contextualSpacing w:val="0"/>
        <w:jc w:val="both"/>
        <w:rPr>
          <w:sz w:val="24"/>
        </w:rPr>
      </w:pPr>
      <w:r>
        <w:rPr>
          <w:color w:val="221F1F"/>
          <w:sz w:val="24"/>
        </w:rPr>
        <w:t>Programs</w:t>
      </w:r>
      <w:r>
        <w:rPr>
          <w:color w:val="221F1F"/>
          <w:spacing w:val="-6"/>
          <w:sz w:val="24"/>
        </w:rPr>
        <w:t xml:space="preserve"> </w:t>
      </w:r>
      <w:r>
        <w:rPr>
          <w:color w:val="221F1F"/>
          <w:sz w:val="24"/>
        </w:rPr>
        <w:t>to</w:t>
      </w:r>
      <w:r>
        <w:rPr>
          <w:color w:val="221F1F"/>
          <w:spacing w:val="2"/>
          <w:sz w:val="24"/>
        </w:rPr>
        <w:t xml:space="preserve"> </w:t>
      </w:r>
      <w:r>
        <w:rPr>
          <w:color w:val="221F1F"/>
          <w:sz w:val="24"/>
        </w:rPr>
        <w:t xml:space="preserve">ensure </w:t>
      </w:r>
      <w:proofErr w:type="spellStart"/>
      <w:r>
        <w:rPr>
          <w:color w:val="221F1F"/>
          <w:sz w:val="24"/>
        </w:rPr>
        <w:t>Sanyam</w:t>
      </w:r>
      <w:proofErr w:type="spellEnd"/>
      <w:r>
        <w:rPr>
          <w:color w:val="221F1F"/>
          <w:spacing w:val="-8"/>
          <w:sz w:val="24"/>
        </w:rPr>
        <w:t xml:space="preserve"> </w:t>
      </w:r>
      <w:r>
        <w:rPr>
          <w:color w:val="221F1F"/>
          <w:sz w:val="24"/>
        </w:rPr>
        <w:t>and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z w:val="24"/>
        </w:rPr>
        <w:t>Health.</w:t>
      </w:r>
    </w:p>
    <w:p w:rsidR="00AC7291" w:rsidRDefault="00AC7291" w:rsidP="00AC7291">
      <w:pPr>
        <w:pStyle w:val="BodyText"/>
        <w:spacing w:before="31" w:line="278" w:lineRule="auto"/>
        <w:ind w:left="1" w:right="377"/>
        <w:jc w:val="both"/>
      </w:pPr>
      <w:r>
        <w:rPr>
          <w:color w:val="221F1F"/>
        </w:rPr>
        <w:t>Include practice sessions to discuss the role others have played in making material goods available to</w:t>
      </w:r>
      <w:r>
        <w:rPr>
          <w:color w:val="221F1F"/>
          <w:spacing w:val="-57"/>
        </w:rPr>
        <w:t xml:space="preserve"> </w:t>
      </w:r>
      <w:r>
        <w:rPr>
          <w:color w:val="221F1F"/>
        </w:rPr>
        <w:t>me. Identifying from one’s own life. Differentiate between prosperity and accumulation. Discuss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program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for</w:t>
      </w:r>
      <w:r>
        <w:rPr>
          <w:color w:val="221F1F"/>
          <w:spacing w:val="3"/>
        </w:rPr>
        <w:t xml:space="preserve"> </w:t>
      </w:r>
      <w:r>
        <w:rPr>
          <w:color w:val="221F1F"/>
        </w:rPr>
        <w:t>ensuring</w:t>
      </w:r>
      <w:r>
        <w:rPr>
          <w:color w:val="221F1F"/>
          <w:spacing w:val="2"/>
        </w:rPr>
        <w:t xml:space="preserve"> </w:t>
      </w:r>
      <w:r>
        <w:rPr>
          <w:color w:val="221F1F"/>
        </w:rPr>
        <w:t>health</w:t>
      </w:r>
      <w:r>
        <w:rPr>
          <w:color w:val="221F1F"/>
          <w:spacing w:val="1"/>
        </w:rPr>
        <w:t xml:space="preserve"> </w:t>
      </w:r>
      <w:proofErr w:type="spellStart"/>
      <w:r>
        <w:rPr>
          <w:color w:val="221F1F"/>
        </w:rPr>
        <w:t>vs</w:t>
      </w:r>
      <w:proofErr w:type="spellEnd"/>
      <w:r>
        <w:rPr>
          <w:color w:val="221F1F"/>
        </w:rPr>
        <w:t xml:space="preserve"> dealing</w:t>
      </w:r>
      <w:r>
        <w:rPr>
          <w:color w:val="221F1F"/>
          <w:spacing w:val="2"/>
        </w:rPr>
        <w:t xml:space="preserve"> </w:t>
      </w:r>
      <w:r>
        <w:rPr>
          <w:color w:val="221F1F"/>
        </w:rPr>
        <w:t>with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disease</w:t>
      </w:r>
    </w:p>
    <w:p w:rsidR="00AC7291" w:rsidRDefault="00AC7291" w:rsidP="00AC7291">
      <w:pPr>
        <w:ind w:right="714"/>
        <w:jc w:val="both"/>
        <w:rPr>
          <w:b/>
          <w:color w:val="221F1F"/>
          <w:sz w:val="24"/>
        </w:rPr>
      </w:pPr>
    </w:p>
    <w:p w:rsidR="00AC7291" w:rsidRDefault="00AC7291" w:rsidP="00AC7291">
      <w:pPr>
        <w:ind w:right="714"/>
        <w:jc w:val="both"/>
        <w:rPr>
          <w:b/>
          <w:color w:val="221F1F"/>
          <w:sz w:val="24"/>
        </w:rPr>
      </w:pPr>
    </w:p>
    <w:p w:rsidR="00AC7291" w:rsidRDefault="00AC7291" w:rsidP="00AC7291">
      <w:pPr>
        <w:ind w:right="714"/>
        <w:jc w:val="both"/>
        <w:rPr>
          <w:b/>
          <w:sz w:val="24"/>
        </w:rPr>
      </w:pPr>
      <w:r>
        <w:rPr>
          <w:b/>
          <w:color w:val="221F1F"/>
          <w:sz w:val="24"/>
        </w:rPr>
        <w:t>Module 3: Understanding Harmony in the Family and Society- Harmony in Human-Human</w:t>
      </w:r>
      <w:r>
        <w:rPr>
          <w:b/>
          <w:color w:val="221F1F"/>
          <w:spacing w:val="-57"/>
          <w:sz w:val="24"/>
        </w:rPr>
        <w:t xml:space="preserve"> </w:t>
      </w:r>
      <w:r>
        <w:rPr>
          <w:b/>
          <w:color w:val="221F1F"/>
          <w:sz w:val="24"/>
        </w:rPr>
        <w:t>Relationship</w:t>
      </w:r>
    </w:p>
    <w:p w:rsidR="00AC7291" w:rsidRDefault="00AC7291" w:rsidP="00AC7291">
      <w:pPr>
        <w:pStyle w:val="ListParagraph"/>
        <w:widowControl w:val="0"/>
        <w:numPr>
          <w:ilvl w:val="0"/>
          <w:numId w:val="14"/>
        </w:numPr>
        <w:tabs>
          <w:tab w:val="left" w:pos="915"/>
        </w:tabs>
        <w:autoSpaceDE w:val="0"/>
        <w:autoSpaceDN w:val="0"/>
        <w:spacing w:line="278" w:lineRule="auto"/>
        <w:ind w:left="428" w:right="381" w:hanging="428"/>
        <w:contextualSpacing w:val="0"/>
        <w:jc w:val="both"/>
        <w:rPr>
          <w:sz w:val="24"/>
        </w:rPr>
      </w:pPr>
      <w:r>
        <w:rPr>
          <w:color w:val="221F1F"/>
          <w:sz w:val="24"/>
        </w:rPr>
        <w:lastRenderedPageBreak/>
        <w:t>Understanding values in human-human relationship; meaning of Justice (nine universal values in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relationships)</w:t>
      </w:r>
      <w:r>
        <w:rPr>
          <w:color w:val="221F1F"/>
          <w:spacing w:val="-5"/>
          <w:sz w:val="24"/>
        </w:rPr>
        <w:t xml:space="preserve"> </w:t>
      </w:r>
      <w:r>
        <w:rPr>
          <w:color w:val="221F1F"/>
          <w:sz w:val="24"/>
        </w:rPr>
        <w:t>and</w:t>
      </w:r>
      <w:r>
        <w:rPr>
          <w:color w:val="221F1F"/>
          <w:spacing w:val="-7"/>
          <w:sz w:val="24"/>
        </w:rPr>
        <w:t xml:space="preserve"> </w:t>
      </w:r>
      <w:r>
        <w:rPr>
          <w:color w:val="221F1F"/>
          <w:sz w:val="24"/>
        </w:rPr>
        <w:t>program</w:t>
      </w:r>
      <w:r>
        <w:rPr>
          <w:color w:val="221F1F"/>
          <w:spacing w:val="-11"/>
          <w:sz w:val="24"/>
        </w:rPr>
        <w:t xml:space="preserve"> </w:t>
      </w:r>
      <w:r>
        <w:rPr>
          <w:color w:val="221F1F"/>
          <w:sz w:val="24"/>
        </w:rPr>
        <w:t>for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its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z w:val="24"/>
        </w:rPr>
        <w:t>fulfilment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to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ensure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mutual</w:t>
      </w:r>
      <w:r>
        <w:rPr>
          <w:color w:val="221F1F"/>
          <w:spacing w:val="-10"/>
          <w:sz w:val="24"/>
        </w:rPr>
        <w:t xml:space="preserve"> </w:t>
      </w:r>
      <w:r>
        <w:rPr>
          <w:color w:val="221F1F"/>
          <w:sz w:val="24"/>
        </w:rPr>
        <w:t>happiness;</w:t>
      </w:r>
      <w:r>
        <w:rPr>
          <w:color w:val="221F1F"/>
          <w:spacing w:val="-11"/>
          <w:sz w:val="24"/>
        </w:rPr>
        <w:t xml:space="preserve"> </w:t>
      </w:r>
      <w:r>
        <w:rPr>
          <w:color w:val="221F1F"/>
          <w:sz w:val="24"/>
        </w:rPr>
        <w:t>Trust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and</w:t>
      </w:r>
      <w:r>
        <w:rPr>
          <w:color w:val="221F1F"/>
          <w:spacing w:val="-7"/>
          <w:sz w:val="24"/>
        </w:rPr>
        <w:t xml:space="preserve"> </w:t>
      </w:r>
      <w:r>
        <w:rPr>
          <w:color w:val="221F1F"/>
          <w:sz w:val="24"/>
        </w:rPr>
        <w:t>Respect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as</w:t>
      </w:r>
      <w:r>
        <w:rPr>
          <w:color w:val="221F1F"/>
          <w:spacing w:val="-9"/>
          <w:sz w:val="24"/>
        </w:rPr>
        <w:t xml:space="preserve"> </w:t>
      </w:r>
      <w:r>
        <w:rPr>
          <w:color w:val="221F1F"/>
          <w:sz w:val="24"/>
        </w:rPr>
        <w:t>the</w:t>
      </w:r>
      <w:r>
        <w:rPr>
          <w:color w:val="221F1F"/>
          <w:spacing w:val="-58"/>
          <w:sz w:val="24"/>
        </w:rPr>
        <w:t xml:space="preserve">     </w:t>
      </w:r>
      <w:r>
        <w:rPr>
          <w:color w:val="221F1F"/>
          <w:sz w:val="24"/>
        </w:rPr>
        <w:t>foundational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z w:val="24"/>
        </w:rPr>
        <w:t>values</w:t>
      </w:r>
      <w:r>
        <w:rPr>
          <w:color w:val="221F1F"/>
          <w:spacing w:val="3"/>
          <w:sz w:val="24"/>
        </w:rPr>
        <w:t xml:space="preserve"> </w:t>
      </w:r>
      <w:r>
        <w:rPr>
          <w:color w:val="221F1F"/>
          <w:sz w:val="24"/>
        </w:rPr>
        <w:t>of</w:t>
      </w:r>
      <w:r>
        <w:rPr>
          <w:color w:val="221F1F"/>
          <w:spacing w:val="-6"/>
          <w:sz w:val="24"/>
        </w:rPr>
        <w:t xml:space="preserve"> </w:t>
      </w:r>
      <w:r>
        <w:rPr>
          <w:color w:val="221F1F"/>
          <w:sz w:val="24"/>
        </w:rPr>
        <w:t>relationship</w:t>
      </w:r>
    </w:p>
    <w:p w:rsidR="00AC7291" w:rsidRDefault="00AC7291" w:rsidP="00AC7291">
      <w:pPr>
        <w:pStyle w:val="ListParagraph"/>
        <w:widowControl w:val="0"/>
        <w:numPr>
          <w:ilvl w:val="0"/>
          <w:numId w:val="14"/>
        </w:numPr>
        <w:tabs>
          <w:tab w:val="left" w:pos="911"/>
        </w:tabs>
        <w:autoSpaceDE w:val="0"/>
        <w:autoSpaceDN w:val="0"/>
        <w:spacing w:line="271" w:lineRule="exact"/>
        <w:ind w:left="366" w:hanging="366"/>
        <w:contextualSpacing w:val="0"/>
        <w:jc w:val="both"/>
        <w:rPr>
          <w:sz w:val="24"/>
        </w:rPr>
      </w:pPr>
      <w:r>
        <w:rPr>
          <w:color w:val="221F1F"/>
          <w:sz w:val="24"/>
        </w:rPr>
        <w:t>Understanding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the</w:t>
      </w:r>
      <w:r>
        <w:rPr>
          <w:color w:val="221F1F"/>
          <w:spacing w:val="2"/>
          <w:sz w:val="24"/>
        </w:rPr>
        <w:t xml:space="preserve"> </w:t>
      </w:r>
      <w:r>
        <w:rPr>
          <w:color w:val="221F1F"/>
          <w:sz w:val="24"/>
        </w:rPr>
        <w:t>meaning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of</w:t>
      </w:r>
      <w:r>
        <w:rPr>
          <w:color w:val="221F1F"/>
          <w:spacing w:val="-6"/>
          <w:sz w:val="24"/>
        </w:rPr>
        <w:t xml:space="preserve"> </w:t>
      </w:r>
      <w:r>
        <w:rPr>
          <w:color w:val="221F1F"/>
          <w:sz w:val="24"/>
        </w:rPr>
        <w:t>Trust;</w:t>
      </w:r>
      <w:r>
        <w:rPr>
          <w:color w:val="221F1F"/>
          <w:spacing w:val="-7"/>
          <w:sz w:val="24"/>
        </w:rPr>
        <w:t xml:space="preserve"> </w:t>
      </w:r>
      <w:r>
        <w:rPr>
          <w:color w:val="221F1F"/>
          <w:sz w:val="24"/>
        </w:rPr>
        <w:t>Difference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between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intention</w:t>
      </w:r>
      <w:r>
        <w:rPr>
          <w:color w:val="221F1F"/>
          <w:spacing w:val="-6"/>
          <w:sz w:val="24"/>
        </w:rPr>
        <w:t xml:space="preserve"> </w:t>
      </w:r>
      <w:r>
        <w:rPr>
          <w:color w:val="221F1F"/>
          <w:sz w:val="24"/>
        </w:rPr>
        <w:t>and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competence</w:t>
      </w:r>
    </w:p>
    <w:p w:rsidR="00AC7291" w:rsidRDefault="00AC7291" w:rsidP="00AC7291">
      <w:pPr>
        <w:pStyle w:val="ListParagraph"/>
        <w:widowControl w:val="0"/>
        <w:numPr>
          <w:ilvl w:val="0"/>
          <w:numId w:val="14"/>
        </w:numPr>
        <w:tabs>
          <w:tab w:val="left" w:pos="915"/>
        </w:tabs>
        <w:autoSpaceDE w:val="0"/>
        <w:autoSpaceDN w:val="0"/>
        <w:spacing w:before="25"/>
        <w:ind w:left="428" w:right="473" w:hanging="428"/>
        <w:contextualSpacing w:val="0"/>
        <w:jc w:val="both"/>
        <w:rPr>
          <w:sz w:val="24"/>
        </w:rPr>
      </w:pPr>
      <w:r>
        <w:rPr>
          <w:color w:val="221F1F"/>
          <w:sz w:val="24"/>
        </w:rPr>
        <w:t>Understanding the meaning of Respect, Difference between respect and differentiation; the other</w:t>
      </w:r>
      <w:r>
        <w:rPr>
          <w:color w:val="221F1F"/>
          <w:spacing w:val="-57"/>
          <w:sz w:val="24"/>
        </w:rPr>
        <w:t xml:space="preserve"> </w:t>
      </w:r>
      <w:r>
        <w:rPr>
          <w:color w:val="221F1F"/>
          <w:sz w:val="24"/>
        </w:rPr>
        <w:t>salient</w:t>
      </w:r>
      <w:r>
        <w:rPr>
          <w:color w:val="221F1F"/>
          <w:spacing w:val="6"/>
          <w:sz w:val="24"/>
        </w:rPr>
        <w:t xml:space="preserve"> </w:t>
      </w:r>
      <w:r>
        <w:rPr>
          <w:color w:val="221F1F"/>
          <w:sz w:val="24"/>
        </w:rPr>
        <w:t>values</w:t>
      </w:r>
      <w:r>
        <w:rPr>
          <w:color w:val="221F1F"/>
          <w:spacing w:val="4"/>
          <w:sz w:val="24"/>
        </w:rPr>
        <w:t xml:space="preserve"> </w:t>
      </w:r>
      <w:r>
        <w:rPr>
          <w:color w:val="221F1F"/>
          <w:sz w:val="24"/>
        </w:rPr>
        <w:t>in</w:t>
      </w:r>
      <w:r>
        <w:rPr>
          <w:color w:val="221F1F"/>
          <w:spacing w:val="10"/>
          <w:sz w:val="24"/>
        </w:rPr>
        <w:t xml:space="preserve"> </w:t>
      </w:r>
      <w:r>
        <w:rPr>
          <w:color w:val="221F1F"/>
          <w:sz w:val="24"/>
        </w:rPr>
        <w:t>relationship</w:t>
      </w:r>
    </w:p>
    <w:p w:rsidR="00AC7291" w:rsidRDefault="00AC7291" w:rsidP="00AC7291">
      <w:pPr>
        <w:pStyle w:val="ListParagraph"/>
        <w:widowControl w:val="0"/>
        <w:numPr>
          <w:ilvl w:val="0"/>
          <w:numId w:val="14"/>
        </w:numPr>
        <w:tabs>
          <w:tab w:val="left" w:pos="944"/>
        </w:tabs>
        <w:autoSpaceDE w:val="0"/>
        <w:autoSpaceDN w:val="0"/>
        <w:spacing w:before="4"/>
        <w:ind w:left="428" w:right="793" w:hanging="428"/>
        <w:contextualSpacing w:val="0"/>
        <w:jc w:val="both"/>
        <w:rPr>
          <w:sz w:val="24"/>
        </w:rPr>
      </w:pPr>
      <w:r>
        <w:rPr>
          <w:color w:val="221F1F"/>
          <w:sz w:val="24"/>
        </w:rPr>
        <w:t>Understanding the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harmony in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z w:val="24"/>
        </w:rPr>
        <w:t>the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society</w:t>
      </w:r>
      <w:r>
        <w:rPr>
          <w:color w:val="221F1F"/>
          <w:spacing w:val="-9"/>
          <w:sz w:val="24"/>
        </w:rPr>
        <w:t xml:space="preserve"> </w:t>
      </w:r>
      <w:r>
        <w:rPr>
          <w:color w:val="221F1F"/>
          <w:sz w:val="24"/>
        </w:rPr>
        <w:t>(society</w:t>
      </w:r>
      <w:r>
        <w:rPr>
          <w:color w:val="221F1F"/>
          <w:spacing w:val="-10"/>
          <w:sz w:val="24"/>
        </w:rPr>
        <w:t xml:space="preserve"> </w:t>
      </w:r>
      <w:r>
        <w:rPr>
          <w:color w:val="221F1F"/>
          <w:sz w:val="24"/>
        </w:rPr>
        <w:t>being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an</w:t>
      </w:r>
      <w:r>
        <w:rPr>
          <w:color w:val="221F1F"/>
          <w:spacing w:val="-5"/>
          <w:sz w:val="24"/>
        </w:rPr>
        <w:t xml:space="preserve"> </w:t>
      </w:r>
      <w:r>
        <w:rPr>
          <w:color w:val="221F1F"/>
          <w:sz w:val="24"/>
        </w:rPr>
        <w:t>extension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z w:val="24"/>
        </w:rPr>
        <w:t>of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family): Resolution,</w:t>
      </w:r>
      <w:r>
        <w:rPr>
          <w:color w:val="221F1F"/>
          <w:spacing w:val="-57"/>
          <w:sz w:val="24"/>
        </w:rPr>
        <w:t xml:space="preserve"> </w:t>
      </w:r>
      <w:r>
        <w:rPr>
          <w:color w:val="221F1F"/>
          <w:sz w:val="24"/>
        </w:rPr>
        <w:t>Prosperity,</w:t>
      </w:r>
      <w:r>
        <w:rPr>
          <w:color w:val="221F1F"/>
          <w:spacing w:val="2"/>
          <w:sz w:val="24"/>
        </w:rPr>
        <w:t xml:space="preserve"> </w:t>
      </w:r>
      <w:r>
        <w:rPr>
          <w:color w:val="221F1F"/>
          <w:sz w:val="24"/>
        </w:rPr>
        <w:t>fearlessness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(trust)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and co-existence as</w:t>
      </w:r>
      <w:r>
        <w:rPr>
          <w:color w:val="221F1F"/>
          <w:spacing w:val="3"/>
          <w:sz w:val="24"/>
        </w:rPr>
        <w:t xml:space="preserve"> </w:t>
      </w:r>
      <w:r>
        <w:rPr>
          <w:color w:val="221F1F"/>
          <w:sz w:val="24"/>
        </w:rPr>
        <w:t>comprehensive Human Goals</w:t>
      </w:r>
    </w:p>
    <w:p w:rsidR="00AC7291" w:rsidRPr="000C7E92" w:rsidRDefault="00AC7291" w:rsidP="00AC7291">
      <w:pPr>
        <w:pStyle w:val="ListParagraph"/>
        <w:widowControl w:val="0"/>
        <w:numPr>
          <w:ilvl w:val="0"/>
          <w:numId w:val="14"/>
        </w:numPr>
        <w:tabs>
          <w:tab w:val="left" w:pos="925"/>
        </w:tabs>
        <w:autoSpaceDE w:val="0"/>
        <w:autoSpaceDN w:val="0"/>
        <w:spacing w:before="6" w:line="280" w:lineRule="auto"/>
        <w:ind w:left="428" w:right="584" w:hanging="428"/>
        <w:contextualSpacing w:val="0"/>
        <w:jc w:val="both"/>
        <w:rPr>
          <w:sz w:val="12"/>
        </w:rPr>
      </w:pPr>
      <w:r w:rsidRPr="000C7E92">
        <w:rPr>
          <w:color w:val="221F1F"/>
          <w:sz w:val="24"/>
        </w:rPr>
        <w:t>Visualizing a universal harmonious order in society- Undivided Society, Universal Order- from</w:t>
      </w:r>
      <w:r w:rsidRPr="000C7E92">
        <w:rPr>
          <w:color w:val="221F1F"/>
          <w:spacing w:val="-57"/>
          <w:sz w:val="24"/>
        </w:rPr>
        <w:t xml:space="preserve"> </w:t>
      </w:r>
      <w:r w:rsidRPr="000C7E92">
        <w:rPr>
          <w:color w:val="221F1F"/>
          <w:sz w:val="24"/>
        </w:rPr>
        <w:t>family</w:t>
      </w:r>
      <w:r w:rsidRPr="000C7E92">
        <w:rPr>
          <w:color w:val="221F1F"/>
          <w:spacing w:val="-3"/>
          <w:sz w:val="24"/>
        </w:rPr>
        <w:t xml:space="preserve"> </w:t>
      </w:r>
      <w:r w:rsidRPr="000C7E92">
        <w:rPr>
          <w:color w:val="221F1F"/>
          <w:sz w:val="24"/>
        </w:rPr>
        <w:t>to</w:t>
      </w:r>
      <w:r w:rsidRPr="000C7E92">
        <w:rPr>
          <w:color w:val="221F1F"/>
          <w:spacing w:val="7"/>
          <w:sz w:val="24"/>
        </w:rPr>
        <w:t xml:space="preserve"> </w:t>
      </w:r>
      <w:r w:rsidRPr="000C7E92">
        <w:rPr>
          <w:color w:val="221F1F"/>
          <w:sz w:val="24"/>
        </w:rPr>
        <w:t>world</w:t>
      </w:r>
      <w:r w:rsidRPr="000C7E92">
        <w:rPr>
          <w:color w:val="221F1F"/>
          <w:spacing w:val="12"/>
          <w:sz w:val="24"/>
        </w:rPr>
        <w:t xml:space="preserve"> </w:t>
      </w:r>
      <w:r w:rsidRPr="000C7E92">
        <w:rPr>
          <w:color w:val="221F1F"/>
          <w:sz w:val="24"/>
        </w:rPr>
        <w:t xml:space="preserve">family. </w:t>
      </w:r>
    </w:p>
    <w:p w:rsidR="00AC7291" w:rsidRDefault="00AC7291" w:rsidP="00AC7291">
      <w:pPr>
        <w:pStyle w:val="BodyText"/>
        <w:spacing w:line="44" w:lineRule="exact"/>
        <w:jc w:val="both"/>
        <w:rPr>
          <w:sz w:val="4"/>
        </w:rPr>
      </w:pPr>
    </w:p>
    <w:p w:rsidR="00AC7291" w:rsidRDefault="00AC7291" w:rsidP="00AC7291">
      <w:pPr>
        <w:pStyle w:val="BodyText"/>
        <w:spacing w:before="3"/>
        <w:jc w:val="both"/>
        <w:rPr>
          <w:sz w:val="12"/>
        </w:rPr>
      </w:pPr>
    </w:p>
    <w:p w:rsidR="00AC7291" w:rsidRDefault="00AC7291" w:rsidP="00AC7291">
      <w:pPr>
        <w:pStyle w:val="BodyText"/>
        <w:spacing w:before="90" w:line="276" w:lineRule="auto"/>
        <w:ind w:left="1" w:right="381"/>
        <w:jc w:val="both"/>
      </w:pPr>
      <w:r>
        <w:rPr>
          <w:color w:val="221F1F"/>
        </w:rPr>
        <w:t>Include practice sessions to reflect on relationships in family, hostel and institute as extended family,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real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life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examples,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teacher-student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relationship,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goal</w:t>
      </w:r>
      <w:r>
        <w:rPr>
          <w:color w:val="221F1F"/>
          <w:spacing w:val="-15"/>
        </w:rPr>
        <w:t xml:space="preserve"> </w:t>
      </w:r>
      <w:r>
        <w:rPr>
          <w:color w:val="221F1F"/>
        </w:rPr>
        <w:t>of</w:t>
      </w:r>
      <w:r>
        <w:rPr>
          <w:color w:val="221F1F"/>
          <w:spacing w:val="-14"/>
        </w:rPr>
        <w:t xml:space="preserve"> </w:t>
      </w:r>
      <w:r>
        <w:rPr>
          <w:color w:val="221F1F"/>
        </w:rPr>
        <w:t>education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etc.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Gratitude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as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a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universal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value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in</w:t>
      </w:r>
      <w:r>
        <w:rPr>
          <w:color w:val="221F1F"/>
          <w:spacing w:val="-57"/>
        </w:rPr>
        <w:t xml:space="preserve"> </w:t>
      </w:r>
      <w:r>
        <w:rPr>
          <w:color w:val="221F1F"/>
        </w:rPr>
        <w:t>relationships.</w:t>
      </w:r>
      <w:r>
        <w:rPr>
          <w:color w:val="221F1F"/>
          <w:spacing w:val="3"/>
        </w:rPr>
        <w:t xml:space="preserve"> </w:t>
      </w:r>
      <w:r>
        <w:rPr>
          <w:color w:val="221F1F"/>
        </w:rPr>
        <w:t>Discuss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with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scenarios.</w:t>
      </w:r>
      <w:r>
        <w:rPr>
          <w:color w:val="221F1F"/>
          <w:spacing w:val="3"/>
        </w:rPr>
        <w:t xml:space="preserve"> </w:t>
      </w:r>
      <w:r>
        <w:rPr>
          <w:color w:val="221F1F"/>
        </w:rPr>
        <w:t>Elicit</w:t>
      </w:r>
      <w:r>
        <w:rPr>
          <w:color w:val="221F1F"/>
          <w:spacing w:val="6"/>
        </w:rPr>
        <w:t xml:space="preserve"> </w:t>
      </w:r>
      <w:r>
        <w:rPr>
          <w:color w:val="221F1F"/>
        </w:rPr>
        <w:t>examples</w:t>
      </w:r>
      <w:r>
        <w:rPr>
          <w:color w:val="221F1F"/>
          <w:spacing w:val="3"/>
        </w:rPr>
        <w:t xml:space="preserve"> </w:t>
      </w:r>
      <w:r>
        <w:rPr>
          <w:color w:val="221F1F"/>
        </w:rPr>
        <w:t>from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students’</w:t>
      </w:r>
      <w:r>
        <w:rPr>
          <w:color w:val="221F1F"/>
          <w:spacing w:val="2"/>
        </w:rPr>
        <w:t xml:space="preserve"> </w:t>
      </w:r>
      <w:r>
        <w:rPr>
          <w:color w:val="221F1F"/>
        </w:rPr>
        <w:t>lives</w:t>
      </w:r>
    </w:p>
    <w:p w:rsidR="00AC7291" w:rsidRDefault="00AC7291" w:rsidP="00AC7291">
      <w:pPr>
        <w:pStyle w:val="BodyText"/>
        <w:spacing w:before="2"/>
        <w:rPr>
          <w:sz w:val="28"/>
        </w:rPr>
      </w:pPr>
    </w:p>
    <w:p w:rsidR="00AC7291" w:rsidRDefault="00AC7291" w:rsidP="00AC7291">
      <w:pPr>
        <w:spacing w:before="1" w:line="280" w:lineRule="auto"/>
        <w:ind w:right="307"/>
        <w:rPr>
          <w:b/>
          <w:sz w:val="24"/>
        </w:rPr>
      </w:pPr>
      <w:r>
        <w:rPr>
          <w:b/>
          <w:color w:val="221F1F"/>
          <w:sz w:val="24"/>
        </w:rPr>
        <w:t>Module</w:t>
      </w:r>
      <w:r>
        <w:rPr>
          <w:b/>
          <w:color w:val="221F1F"/>
          <w:spacing w:val="-4"/>
          <w:sz w:val="24"/>
        </w:rPr>
        <w:t xml:space="preserve"> </w:t>
      </w:r>
      <w:r>
        <w:rPr>
          <w:b/>
          <w:color w:val="221F1F"/>
          <w:sz w:val="24"/>
        </w:rPr>
        <w:t>4:</w:t>
      </w:r>
      <w:r>
        <w:rPr>
          <w:b/>
          <w:color w:val="221F1F"/>
          <w:spacing w:val="-2"/>
          <w:sz w:val="24"/>
        </w:rPr>
        <w:t xml:space="preserve"> </w:t>
      </w:r>
      <w:r>
        <w:rPr>
          <w:b/>
          <w:color w:val="221F1F"/>
          <w:sz w:val="24"/>
        </w:rPr>
        <w:t>Understanding</w:t>
      </w:r>
      <w:r>
        <w:rPr>
          <w:b/>
          <w:color w:val="221F1F"/>
          <w:spacing w:val="-3"/>
          <w:sz w:val="24"/>
        </w:rPr>
        <w:t xml:space="preserve"> </w:t>
      </w:r>
      <w:r>
        <w:rPr>
          <w:b/>
          <w:color w:val="221F1F"/>
          <w:sz w:val="24"/>
        </w:rPr>
        <w:t>Harmony</w:t>
      </w:r>
      <w:r>
        <w:rPr>
          <w:b/>
          <w:color w:val="221F1F"/>
          <w:spacing w:val="-2"/>
          <w:sz w:val="24"/>
        </w:rPr>
        <w:t xml:space="preserve"> </w:t>
      </w:r>
      <w:r>
        <w:rPr>
          <w:b/>
          <w:color w:val="221F1F"/>
          <w:sz w:val="24"/>
        </w:rPr>
        <w:t>in</w:t>
      </w:r>
      <w:r>
        <w:rPr>
          <w:b/>
          <w:color w:val="221F1F"/>
          <w:spacing w:val="-2"/>
          <w:sz w:val="24"/>
        </w:rPr>
        <w:t xml:space="preserve"> </w:t>
      </w:r>
      <w:r>
        <w:rPr>
          <w:b/>
          <w:color w:val="221F1F"/>
          <w:sz w:val="24"/>
        </w:rPr>
        <w:t>the</w:t>
      </w:r>
      <w:r>
        <w:rPr>
          <w:b/>
          <w:color w:val="221F1F"/>
          <w:spacing w:val="-4"/>
          <w:sz w:val="24"/>
        </w:rPr>
        <w:t xml:space="preserve"> </w:t>
      </w:r>
      <w:r>
        <w:rPr>
          <w:b/>
          <w:color w:val="221F1F"/>
          <w:sz w:val="24"/>
        </w:rPr>
        <w:t>Nature</w:t>
      </w:r>
      <w:r>
        <w:rPr>
          <w:b/>
          <w:color w:val="221F1F"/>
          <w:spacing w:val="-4"/>
          <w:sz w:val="24"/>
        </w:rPr>
        <w:t xml:space="preserve"> </w:t>
      </w:r>
      <w:r>
        <w:rPr>
          <w:b/>
          <w:color w:val="221F1F"/>
          <w:sz w:val="24"/>
        </w:rPr>
        <w:t>and</w:t>
      </w:r>
      <w:r>
        <w:rPr>
          <w:b/>
          <w:color w:val="221F1F"/>
          <w:spacing w:val="-2"/>
          <w:sz w:val="24"/>
        </w:rPr>
        <w:t xml:space="preserve"> </w:t>
      </w:r>
      <w:r>
        <w:rPr>
          <w:b/>
          <w:color w:val="221F1F"/>
          <w:sz w:val="24"/>
        </w:rPr>
        <w:t>Existence</w:t>
      </w:r>
      <w:r>
        <w:rPr>
          <w:b/>
          <w:color w:val="221F1F"/>
          <w:spacing w:val="5"/>
          <w:sz w:val="24"/>
        </w:rPr>
        <w:t xml:space="preserve"> </w:t>
      </w:r>
      <w:r>
        <w:rPr>
          <w:b/>
          <w:color w:val="221F1F"/>
          <w:sz w:val="24"/>
        </w:rPr>
        <w:t>-</w:t>
      </w:r>
      <w:r>
        <w:rPr>
          <w:b/>
          <w:color w:val="221F1F"/>
          <w:spacing w:val="-1"/>
          <w:sz w:val="24"/>
        </w:rPr>
        <w:t xml:space="preserve"> </w:t>
      </w:r>
      <w:r>
        <w:rPr>
          <w:b/>
          <w:color w:val="221F1F"/>
          <w:sz w:val="24"/>
        </w:rPr>
        <w:t>Whole</w:t>
      </w:r>
      <w:r>
        <w:rPr>
          <w:b/>
          <w:color w:val="221F1F"/>
          <w:spacing w:val="-3"/>
          <w:sz w:val="24"/>
        </w:rPr>
        <w:t xml:space="preserve"> </w:t>
      </w:r>
      <w:r>
        <w:rPr>
          <w:b/>
          <w:color w:val="221F1F"/>
          <w:sz w:val="24"/>
        </w:rPr>
        <w:t>existence</w:t>
      </w:r>
      <w:r>
        <w:rPr>
          <w:b/>
          <w:color w:val="221F1F"/>
          <w:spacing w:val="-4"/>
          <w:sz w:val="24"/>
        </w:rPr>
        <w:t xml:space="preserve"> </w:t>
      </w:r>
      <w:r>
        <w:rPr>
          <w:b/>
          <w:color w:val="221F1F"/>
          <w:sz w:val="24"/>
        </w:rPr>
        <w:t>as</w:t>
      </w:r>
      <w:r>
        <w:rPr>
          <w:b/>
          <w:color w:val="221F1F"/>
          <w:spacing w:val="-57"/>
          <w:sz w:val="24"/>
        </w:rPr>
        <w:t xml:space="preserve"> </w:t>
      </w:r>
      <w:r>
        <w:rPr>
          <w:b/>
          <w:color w:val="221F1F"/>
          <w:sz w:val="24"/>
        </w:rPr>
        <w:t>Coexistence</w:t>
      </w:r>
    </w:p>
    <w:p w:rsidR="00AC7291" w:rsidRDefault="00AC7291" w:rsidP="00AC7291">
      <w:pPr>
        <w:pStyle w:val="ListParagraph"/>
        <w:widowControl w:val="0"/>
        <w:numPr>
          <w:ilvl w:val="0"/>
          <w:numId w:val="14"/>
        </w:numPr>
        <w:tabs>
          <w:tab w:val="left" w:pos="911"/>
        </w:tabs>
        <w:autoSpaceDE w:val="0"/>
        <w:autoSpaceDN w:val="0"/>
        <w:spacing w:line="264" w:lineRule="exact"/>
        <w:ind w:left="366" w:hanging="366"/>
        <w:contextualSpacing w:val="0"/>
        <w:jc w:val="both"/>
        <w:rPr>
          <w:sz w:val="24"/>
        </w:rPr>
      </w:pPr>
      <w:r>
        <w:rPr>
          <w:color w:val="221F1F"/>
          <w:sz w:val="24"/>
        </w:rPr>
        <w:t>Understanding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the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harmony in</w:t>
      </w:r>
      <w:r>
        <w:rPr>
          <w:color w:val="221F1F"/>
          <w:spacing w:val="-5"/>
          <w:sz w:val="24"/>
        </w:rPr>
        <w:t xml:space="preserve"> </w:t>
      </w:r>
      <w:r>
        <w:rPr>
          <w:color w:val="221F1F"/>
          <w:sz w:val="24"/>
        </w:rPr>
        <w:t>the</w:t>
      </w:r>
      <w:r>
        <w:rPr>
          <w:color w:val="221F1F"/>
          <w:spacing w:val="3"/>
          <w:sz w:val="24"/>
        </w:rPr>
        <w:t xml:space="preserve"> </w:t>
      </w:r>
      <w:r>
        <w:rPr>
          <w:color w:val="221F1F"/>
          <w:sz w:val="24"/>
        </w:rPr>
        <w:t>Nature</w:t>
      </w:r>
    </w:p>
    <w:p w:rsidR="00AC7291" w:rsidRDefault="00AC7291" w:rsidP="00AC7291">
      <w:pPr>
        <w:pStyle w:val="ListParagraph"/>
        <w:widowControl w:val="0"/>
        <w:numPr>
          <w:ilvl w:val="0"/>
          <w:numId w:val="14"/>
        </w:numPr>
        <w:tabs>
          <w:tab w:val="left" w:pos="911"/>
        </w:tabs>
        <w:autoSpaceDE w:val="0"/>
        <w:autoSpaceDN w:val="0"/>
        <w:spacing w:before="36"/>
        <w:ind w:left="428" w:right="450" w:hanging="428"/>
        <w:contextualSpacing w:val="0"/>
        <w:jc w:val="both"/>
        <w:rPr>
          <w:sz w:val="24"/>
        </w:rPr>
      </w:pPr>
      <w:r>
        <w:rPr>
          <w:color w:val="221F1F"/>
          <w:sz w:val="24"/>
        </w:rPr>
        <w:t>Interconnectedness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z w:val="24"/>
        </w:rPr>
        <w:t>and</w:t>
      </w:r>
      <w:r>
        <w:rPr>
          <w:color w:val="221F1F"/>
          <w:spacing w:val="2"/>
          <w:sz w:val="24"/>
        </w:rPr>
        <w:t xml:space="preserve"> </w:t>
      </w:r>
      <w:r>
        <w:rPr>
          <w:color w:val="221F1F"/>
          <w:sz w:val="24"/>
        </w:rPr>
        <w:t>mutual</w:t>
      </w:r>
      <w:r>
        <w:rPr>
          <w:color w:val="221F1F"/>
          <w:spacing w:val="-6"/>
          <w:sz w:val="24"/>
        </w:rPr>
        <w:t xml:space="preserve"> </w:t>
      </w:r>
      <w:r>
        <w:rPr>
          <w:color w:val="221F1F"/>
          <w:sz w:val="24"/>
        </w:rPr>
        <w:t>fulfilment</w:t>
      </w:r>
      <w:r>
        <w:rPr>
          <w:color w:val="221F1F"/>
          <w:spacing w:val="3"/>
          <w:sz w:val="24"/>
        </w:rPr>
        <w:t xml:space="preserve"> </w:t>
      </w:r>
      <w:r>
        <w:rPr>
          <w:color w:val="221F1F"/>
          <w:sz w:val="24"/>
        </w:rPr>
        <w:t>among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the</w:t>
      </w:r>
      <w:r>
        <w:rPr>
          <w:color w:val="221F1F"/>
          <w:spacing w:val="3"/>
          <w:sz w:val="24"/>
        </w:rPr>
        <w:t xml:space="preserve"> </w:t>
      </w:r>
      <w:r>
        <w:rPr>
          <w:color w:val="221F1F"/>
          <w:sz w:val="24"/>
        </w:rPr>
        <w:t>four</w:t>
      </w:r>
      <w:r>
        <w:rPr>
          <w:color w:val="221F1F"/>
          <w:spacing w:val="-5"/>
          <w:sz w:val="24"/>
        </w:rPr>
        <w:t xml:space="preserve"> </w:t>
      </w:r>
      <w:r>
        <w:rPr>
          <w:color w:val="221F1F"/>
          <w:sz w:val="24"/>
        </w:rPr>
        <w:t>orders</w:t>
      </w:r>
      <w:r>
        <w:rPr>
          <w:color w:val="221F1F"/>
          <w:spacing w:val="-8"/>
          <w:sz w:val="24"/>
        </w:rPr>
        <w:t xml:space="preserve"> </w:t>
      </w:r>
      <w:r>
        <w:rPr>
          <w:color w:val="221F1F"/>
          <w:sz w:val="24"/>
        </w:rPr>
        <w:t>of</w:t>
      </w:r>
      <w:r>
        <w:rPr>
          <w:color w:val="221F1F"/>
          <w:spacing w:val="-9"/>
          <w:sz w:val="24"/>
        </w:rPr>
        <w:t xml:space="preserve"> </w:t>
      </w:r>
      <w:r>
        <w:rPr>
          <w:color w:val="221F1F"/>
          <w:sz w:val="24"/>
        </w:rPr>
        <w:t>nature- recyclability</w:t>
      </w:r>
      <w:r>
        <w:rPr>
          <w:color w:val="221F1F"/>
          <w:spacing w:val="-6"/>
          <w:sz w:val="24"/>
        </w:rPr>
        <w:t xml:space="preserve"> </w:t>
      </w:r>
      <w:r>
        <w:rPr>
          <w:color w:val="221F1F"/>
          <w:sz w:val="24"/>
        </w:rPr>
        <w:t>and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self-</w:t>
      </w:r>
      <w:r>
        <w:rPr>
          <w:color w:val="221F1F"/>
          <w:spacing w:val="-57"/>
          <w:sz w:val="24"/>
        </w:rPr>
        <w:t xml:space="preserve"> </w:t>
      </w:r>
      <w:r>
        <w:rPr>
          <w:color w:val="221F1F"/>
          <w:sz w:val="24"/>
        </w:rPr>
        <w:t>regulation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in</w:t>
      </w:r>
      <w:r>
        <w:rPr>
          <w:color w:val="221F1F"/>
          <w:spacing w:val="4"/>
          <w:sz w:val="24"/>
        </w:rPr>
        <w:t xml:space="preserve"> </w:t>
      </w:r>
      <w:r>
        <w:rPr>
          <w:color w:val="221F1F"/>
          <w:sz w:val="24"/>
        </w:rPr>
        <w:t>nature</w:t>
      </w:r>
    </w:p>
    <w:p w:rsidR="00AC7291" w:rsidRDefault="00AC7291" w:rsidP="00AC7291">
      <w:pPr>
        <w:pStyle w:val="ListParagraph"/>
        <w:widowControl w:val="0"/>
        <w:numPr>
          <w:ilvl w:val="0"/>
          <w:numId w:val="14"/>
        </w:numPr>
        <w:tabs>
          <w:tab w:val="left" w:pos="911"/>
        </w:tabs>
        <w:autoSpaceDE w:val="0"/>
        <w:autoSpaceDN w:val="0"/>
        <w:spacing w:before="3" w:line="240" w:lineRule="auto"/>
        <w:ind w:left="366" w:hanging="366"/>
        <w:contextualSpacing w:val="0"/>
        <w:jc w:val="both"/>
        <w:rPr>
          <w:sz w:val="24"/>
        </w:rPr>
      </w:pPr>
      <w:r>
        <w:rPr>
          <w:color w:val="221F1F"/>
          <w:spacing w:val="-1"/>
          <w:sz w:val="24"/>
        </w:rPr>
        <w:t>Understanding</w:t>
      </w:r>
      <w:r>
        <w:rPr>
          <w:color w:val="221F1F"/>
          <w:spacing w:val="2"/>
          <w:sz w:val="24"/>
        </w:rPr>
        <w:t xml:space="preserve"> </w:t>
      </w:r>
      <w:r>
        <w:rPr>
          <w:color w:val="221F1F"/>
          <w:spacing w:val="-1"/>
          <w:sz w:val="24"/>
        </w:rPr>
        <w:t>Existence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pacing w:val="-1"/>
          <w:sz w:val="24"/>
        </w:rPr>
        <w:t>as</w:t>
      </w:r>
      <w:r>
        <w:rPr>
          <w:color w:val="221F1F"/>
          <w:sz w:val="24"/>
        </w:rPr>
        <w:t xml:space="preserve"> </w:t>
      </w:r>
      <w:r>
        <w:rPr>
          <w:color w:val="221F1F"/>
          <w:spacing w:val="-1"/>
          <w:sz w:val="24"/>
        </w:rPr>
        <w:t>Co-existence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pacing w:val="-1"/>
          <w:sz w:val="24"/>
        </w:rPr>
        <w:t xml:space="preserve">of </w:t>
      </w:r>
      <w:r>
        <w:rPr>
          <w:color w:val="221F1F"/>
          <w:sz w:val="24"/>
        </w:rPr>
        <w:t>mutually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interacting</w:t>
      </w:r>
      <w:r>
        <w:rPr>
          <w:color w:val="221F1F"/>
          <w:spacing w:val="3"/>
          <w:sz w:val="24"/>
        </w:rPr>
        <w:t xml:space="preserve"> </w:t>
      </w:r>
      <w:r>
        <w:rPr>
          <w:color w:val="221F1F"/>
          <w:sz w:val="24"/>
        </w:rPr>
        <w:t>units</w:t>
      </w:r>
      <w:r>
        <w:rPr>
          <w:color w:val="221F1F"/>
          <w:spacing w:val="4"/>
          <w:sz w:val="24"/>
        </w:rPr>
        <w:t xml:space="preserve"> </w:t>
      </w:r>
      <w:r>
        <w:rPr>
          <w:color w:val="221F1F"/>
          <w:sz w:val="24"/>
        </w:rPr>
        <w:t>in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all-pervasive</w:t>
      </w:r>
      <w:r>
        <w:rPr>
          <w:color w:val="221F1F"/>
          <w:spacing w:val="-17"/>
          <w:sz w:val="24"/>
        </w:rPr>
        <w:t xml:space="preserve"> </w:t>
      </w:r>
      <w:r>
        <w:rPr>
          <w:color w:val="221F1F"/>
          <w:sz w:val="24"/>
        </w:rPr>
        <w:t>space</w:t>
      </w:r>
    </w:p>
    <w:p w:rsidR="00AC7291" w:rsidRDefault="00AC7291" w:rsidP="00AC7291">
      <w:pPr>
        <w:pStyle w:val="ListParagraph"/>
        <w:widowControl w:val="0"/>
        <w:numPr>
          <w:ilvl w:val="0"/>
          <w:numId w:val="14"/>
        </w:numPr>
        <w:tabs>
          <w:tab w:val="left" w:pos="911"/>
        </w:tabs>
        <w:autoSpaceDE w:val="0"/>
        <w:autoSpaceDN w:val="0"/>
        <w:spacing w:before="36" w:line="240" w:lineRule="auto"/>
        <w:ind w:left="366" w:hanging="366"/>
        <w:contextualSpacing w:val="0"/>
        <w:jc w:val="both"/>
        <w:rPr>
          <w:sz w:val="24"/>
        </w:rPr>
      </w:pPr>
      <w:r>
        <w:rPr>
          <w:color w:val="221F1F"/>
          <w:spacing w:val="-1"/>
          <w:sz w:val="24"/>
        </w:rPr>
        <w:t>Holistic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pacing w:val="-1"/>
          <w:sz w:val="24"/>
        </w:rPr>
        <w:t>perception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pacing w:val="-1"/>
          <w:sz w:val="24"/>
        </w:rPr>
        <w:t>of</w:t>
      </w:r>
      <w:r>
        <w:rPr>
          <w:color w:val="221F1F"/>
          <w:spacing w:val="-6"/>
          <w:sz w:val="24"/>
        </w:rPr>
        <w:t xml:space="preserve"> </w:t>
      </w:r>
      <w:r>
        <w:rPr>
          <w:color w:val="221F1F"/>
          <w:sz w:val="24"/>
        </w:rPr>
        <w:t>harmony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at</w:t>
      </w:r>
      <w:r>
        <w:rPr>
          <w:color w:val="221F1F"/>
          <w:spacing w:val="8"/>
          <w:sz w:val="24"/>
        </w:rPr>
        <w:t xml:space="preserve"> </w:t>
      </w:r>
      <w:r>
        <w:rPr>
          <w:color w:val="221F1F"/>
          <w:sz w:val="24"/>
        </w:rPr>
        <w:t>all</w:t>
      </w:r>
      <w:r>
        <w:rPr>
          <w:color w:val="221F1F"/>
          <w:spacing w:val="2"/>
          <w:sz w:val="24"/>
        </w:rPr>
        <w:t xml:space="preserve"> </w:t>
      </w:r>
      <w:r>
        <w:rPr>
          <w:color w:val="221F1F"/>
          <w:sz w:val="24"/>
        </w:rPr>
        <w:t>levels of</w:t>
      </w:r>
      <w:r>
        <w:rPr>
          <w:color w:val="221F1F"/>
          <w:spacing w:val="-28"/>
          <w:sz w:val="24"/>
        </w:rPr>
        <w:t xml:space="preserve"> </w:t>
      </w:r>
      <w:r>
        <w:rPr>
          <w:color w:val="221F1F"/>
          <w:sz w:val="24"/>
        </w:rPr>
        <w:t>existence.</w:t>
      </w:r>
    </w:p>
    <w:p w:rsidR="00AC7291" w:rsidRDefault="00AC7291" w:rsidP="00AC7291">
      <w:pPr>
        <w:pStyle w:val="BodyText"/>
        <w:spacing w:before="42" w:line="276" w:lineRule="auto"/>
        <w:ind w:left="1" w:right="572"/>
        <w:jc w:val="both"/>
      </w:pPr>
      <w:r>
        <w:rPr>
          <w:color w:val="221F1F"/>
        </w:rPr>
        <w:t>Include practice sessions to discuss human being as cause of imbalance in nature (film “Home” can</w:t>
      </w:r>
      <w:r>
        <w:rPr>
          <w:color w:val="221F1F"/>
          <w:spacing w:val="-57"/>
        </w:rPr>
        <w:t xml:space="preserve"> </w:t>
      </w:r>
      <w:r>
        <w:rPr>
          <w:color w:val="221F1F"/>
        </w:rPr>
        <w:t>be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used),</w:t>
      </w:r>
      <w:r>
        <w:rPr>
          <w:color w:val="221F1F"/>
          <w:spacing w:val="4"/>
        </w:rPr>
        <w:t xml:space="preserve"> </w:t>
      </w:r>
      <w:r>
        <w:rPr>
          <w:color w:val="221F1F"/>
        </w:rPr>
        <w:t>pollution,</w:t>
      </w:r>
      <w:r>
        <w:rPr>
          <w:color w:val="221F1F"/>
          <w:spacing w:val="4"/>
        </w:rPr>
        <w:t xml:space="preserve"> </w:t>
      </w:r>
      <w:r>
        <w:rPr>
          <w:color w:val="221F1F"/>
        </w:rPr>
        <w:t>depletion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of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resources and</w:t>
      </w:r>
      <w:r>
        <w:rPr>
          <w:color w:val="221F1F"/>
          <w:spacing w:val="2"/>
        </w:rPr>
        <w:t xml:space="preserve"> </w:t>
      </w:r>
      <w:r>
        <w:rPr>
          <w:color w:val="221F1F"/>
        </w:rPr>
        <w:t>role of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technology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etc.</w:t>
      </w:r>
    </w:p>
    <w:p w:rsidR="00AC7291" w:rsidRDefault="00AC7291" w:rsidP="00AC7291">
      <w:pPr>
        <w:pStyle w:val="BodyText"/>
        <w:spacing w:before="8"/>
        <w:rPr>
          <w:sz w:val="28"/>
        </w:rPr>
      </w:pPr>
    </w:p>
    <w:p w:rsidR="00AC7291" w:rsidRDefault="00AC7291" w:rsidP="00AC7291">
      <w:pPr>
        <w:ind w:right="459"/>
        <w:rPr>
          <w:b/>
          <w:sz w:val="24"/>
        </w:rPr>
      </w:pPr>
      <w:r>
        <w:rPr>
          <w:b/>
          <w:color w:val="221F1F"/>
          <w:sz w:val="24"/>
        </w:rPr>
        <w:t>Module</w:t>
      </w:r>
      <w:r>
        <w:rPr>
          <w:b/>
          <w:color w:val="221F1F"/>
          <w:spacing w:val="-3"/>
          <w:sz w:val="24"/>
        </w:rPr>
        <w:t xml:space="preserve"> </w:t>
      </w:r>
      <w:r>
        <w:rPr>
          <w:b/>
          <w:color w:val="221F1F"/>
          <w:sz w:val="24"/>
        </w:rPr>
        <w:t>5: Implications</w:t>
      </w:r>
      <w:r>
        <w:rPr>
          <w:b/>
          <w:color w:val="221F1F"/>
          <w:spacing w:val="-3"/>
          <w:sz w:val="24"/>
        </w:rPr>
        <w:t xml:space="preserve"> </w:t>
      </w:r>
      <w:r>
        <w:rPr>
          <w:b/>
          <w:color w:val="221F1F"/>
          <w:sz w:val="24"/>
        </w:rPr>
        <w:t>of</w:t>
      </w:r>
      <w:r>
        <w:rPr>
          <w:b/>
          <w:color w:val="221F1F"/>
          <w:spacing w:val="-4"/>
          <w:sz w:val="24"/>
        </w:rPr>
        <w:t xml:space="preserve"> </w:t>
      </w:r>
      <w:r>
        <w:rPr>
          <w:b/>
          <w:color w:val="221F1F"/>
          <w:sz w:val="24"/>
        </w:rPr>
        <w:t>the</w:t>
      </w:r>
      <w:r>
        <w:rPr>
          <w:b/>
          <w:color w:val="221F1F"/>
          <w:spacing w:val="-3"/>
          <w:sz w:val="24"/>
        </w:rPr>
        <w:t xml:space="preserve"> </w:t>
      </w:r>
      <w:r>
        <w:rPr>
          <w:b/>
          <w:color w:val="221F1F"/>
          <w:sz w:val="24"/>
        </w:rPr>
        <w:t>above</w:t>
      </w:r>
      <w:r>
        <w:rPr>
          <w:b/>
          <w:color w:val="221F1F"/>
          <w:spacing w:val="-6"/>
          <w:sz w:val="24"/>
        </w:rPr>
        <w:t xml:space="preserve"> </w:t>
      </w:r>
      <w:r>
        <w:rPr>
          <w:b/>
          <w:color w:val="221F1F"/>
          <w:sz w:val="24"/>
        </w:rPr>
        <w:t>Holistic</w:t>
      </w:r>
      <w:r>
        <w:rPr>
          <w:b/>
          <w:color w:val="221F1F"/>
          <w:spacing w:val="-3"/>
          <w:sz w:val="24"/>
        </w:rPr>
        <w:t xml:space="preserve"> </w:t>
      </w:r>
      <w:r>
        <w:rPr>
          <w:b/>
          <w:color w:val="221F1F"/>
          <w:sz w:val="24"/>
        </w:rPr>
        <w:t>Understanding</w:t>
      </w:r>
      <w:r>
        <w:rPr>
          <w:b/>
          <w:color w:val="221F1F"/>
          <w:spacing w:val="-1"/>
          <w:sz w:val="24"/>
        </w:rPr>
        <w:t xml:space="preserve"> </w:t>
      </w:r>
      <w:r>
        <w:rPr>
          <w:b/>
          <w:color w:val="221F1F"/>
          <w:sz w:val="24"/>
        </w:rPr>
        <w:t>of</w:t>
      </w:r>
      <w:r>
        <w:rPr>
          <w:b/>
          <w:color w:val="221F1F"/>
          <w:spacing w:val="-4"/>
          <w:sz w:val="24"/>
        </w:rPr>
        <w:t xml:space="preserve"> </w:t>
      </w:r>
      <w:r>
        <w:rPr>
          <w:b/>
          <w:color w:val="221F1F"/>
          <w:sz w:val="24"/>
        </w:rPr>
        <w:t>Harmony</w:t>
      </w:r>
      <w:r>
        <w:rPr>
          <w:b/>
          <w:color w:val="221F1F"/>
          <w:spacing w:val="-1"/>
          <w:sz w:val="24"/>
        </w:rPr>
        <w:t xml:space="preserve"> </w:t>
      </w:r>
      <w:r>
        <w:rPr>
          <w:b/>
          <w:color w:val="221F1F"/>
          <w:sz w:val="24"/>
        </w:rPr>
        <w:t>on</w:t>
      </w:r>
      <w:r>
        <w:rPr>
          <w:b/>
          <w:color w:val="221F1F"/>
          <w:spacing w:val="58"/>
          <w:sz w:val="24"/>
        </w:rPr>
        <w:t xml:space="preserve"> </w:t>
      </w:r>
      <w:r>
        <w:rPr>
          <w:b/>
          <w:color w:val="221F1F"/>
          <w:sz w:val="24"/>
        </w:rPr>
        <w:t>Professional</w:t>
      </w:r>
      <w:r>
        <w:rPr>
          <w:b/>
          <w:color w:val="221F1F"/>
          <w:spacing w:val="-57"/>
          <w:sz w:val="24"/>
        </w:rPr>
        <w:t xml:space="preserve"> </w:t>
      </w:r>
      <w:r>
        <w:rPr>
          <w:b/>
          <w:color w:val="221F1F"/>
          <w:sz w:val="24"/>
        </w:rPr>
        <w:t>Ethics</w:t>
      </w:r>
    </w:p>
    <w:p w:rsidR="00AC7291" w:rsidRDefault="00AC7291" w:rsidP="00AC7291">
      <w:pPr>
        <w:pStyle w:val="ListParagraph"/>
        <w:widowControl w:val="0"/>
        <w:numPr>
          <w:ilvl w:val="0"/>
          <w:numId w:val="14"/>
        </w:numPr>
        <w:tabs>
          <w:tab w:val="left" w:pos="911"/>
        </w:tabs>
        <w:autoSpaceDE w:val="0"/>
        <w:autoSpaceDN w:val="0"/>
        <w:spacing w:line="270" w:lineRule="exact"/>
        <w:ind w:left="366" w:hanging="366"/>
        <w:contextualSpacing w:val="0"/>
        <w:jc w:val="both"/>
        <w:rPr>
          <w:sz w:val="24"/>
        </w:rPr>
      </w:pPr>
      <w:r>
        <w:rPr>
          <w:color w:val="221F1F"/>
          <w:sz w:val="24"/>
        </w:rPr>
        <w:t>Natural</w:t>
      </w:r>
      <w:r>
        <w:rPr>
          <w:color w:val="221F1F"/>
          <w:spacing w:val="-9"/>
          <w:sz w:val="24"/>
        </w:rPr>
        <w:t xml:space="preserve"> </w:t>
      </w:r>
      <w:r>
        <w:rPr>
          <w:color w:val="221F1F"/>
          <w:sz w:val="24"/>
        </w:rPr>
        <w:t>acceptance of</w:t>
      </w:r>
      <w:r>
        <w:rPr>
          <w:color w:val="221F1F"/>
          <w:spacing w:val="-7"/>
          <w:sz w:val="24"/>
        </w:rPr>
        <w:t xml:space="preserve"> </w:t>
      </w:r>
      <w:r>
        <w:rPr>
          <w:color w:val="221F1F"/>
          <w:sz w:val="24"/>
        </w:rPr>
        <w:t>human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z w:val="24"/>
        </w:rPr>
        <w:t>values</w:t>
      </w:r>
    </w:p>
    <w:p w:rsidR="00AC7291" w:rsidRDefault="00AC7291" w:rsidP="00AC7291">
      <w:pPr>
        <w:pStyle w:val="ListParagraph"/>
        <w:widowControl w:val="0"/>
        <w:numPr>
          <w:ilvl w:val="0"/>
          <w:numId w:val="14"/>
        </w:numPr>
        <w:tabs>
          <w:tab w:val="left" w:pos="911"/>
        </w:tabs>
        <w:autoSpaceDE w:val="0"/>
        <w:autoSpaceDN w:val="0"/>
        <w:spacing w:before="36" w:line="240" w:lineRule="auto"/>
        <w:ind w:left="366" w:hanging="366"/>
        <w:contextualSpacing w:val="0"/>
        <w:jc w:val="both"/>
        <w:rPr>
          <w:sz w:val="24"/>
        </w:rPr>
      </w:pPr>
      <w:r>
        <w:rPr>
          <w:color w:val="221F1F"/>
          <w:spacing w:val="-1"/>
          <w:sz w:val="24"/>
        </w:rPr>
        <w:t>Definitiveness</w:t>
      </w:r>
      <w:r>
        <w:rPr>
          <w:color w:val="221F1F"/>
          <w:sz w:val="24"/>
        </w:rPr>
        <w:t xml:space="preserve"> of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Ethical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Human</w:t>
      </w:r>
      <w:r>
        <w:rPr>
          <w:color w:val="221F1F"/>
          <w:spacing w:val="-14"/>
          <w:sz w:val="24"/>
        </w:rPr>
        <w:t xml:space="preserve"> </w:t>
      </w:r>
      <w:r>
        <w:rPr>
          <w:color w:val="221F1F"/>
          <w:sz w:val="24"/>
        </w:rPr>
        <w:t>Conduct</w:t>
      </w:r>
    </w:p>
    <w:p w:rsidR="00AC7291" w:rsidRDefault="00AC7291" w:rsidP="00AC7291">
      <w:pPr>
        <w:pStyle w:val="ListParagraph"/>
        <w:widowControl w:val="0"/>
        <w:numPr>
          <w:ilvl w:val="0"/>
          <w:numId w:val="14"/>
        </w:numPr>
        <w:tabs>
          <w:tab w:val="left" w:pos="911"/>
        </w:tabs>
        <w:autoSpaceDE w:val="0"/>
        <w:autoSpaceDN w:val="0"/>
        <w:spacing w:before="41" w:line="240" w:lineRule="auto"/>
        <w:ind w:left="366" w:hanging="366"/>
        <w:contextualSpacing w:val="0"/>
        <w:jc w:val="both"/>
        <w:rPr>
          <w:sz w:val="24"/>
        </w:rPr>
      </w:pPr>
      <w:r>
        <w:rPr>
          <w:color w:val="221F1F"/>
          <w:sz w:val="24"/>
        </w:rPr>
        <w:t>Basis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for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Humanistic</w:t>
      </w:r>
      <w:r>
        <w:rPr>
          <w:color w:val="221F1F"/>
          <w:spacing w:val="-5"/>
          <w:sz w:val="24"/>
        </w:rPr>
        <w:t xml:space="preserve"> </w:t>
      </w:r>
      <w:r>
        <w:rPr>
          <w:color w:val="221F1F"/>
          <w:sz w:val="24"/>
        </w:rPr>
        <w:t>Education,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Humanistic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z w:val="24"/>
        </w:rPr>
        <w:t>Constitution</w:t>
      </w:r>
      <w:r>
        <w:rPr>
          <w:color w:val="221F1F"/>
          <w:spacing w:val="-8"/>
          <w:sz w:val="24"/>
        </w:rPr>
        <w:t xml:space="preserve"> </w:t>
      </w:r>
      <w:r>
        <w:rPr>
          <w:color w:val="221F1F"/>
          <w:sz w:val="24"/>
        </w:rPr>
        <w:t>and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z w:val="24"/>
        </w:rPr>
        <w:t>Humanistic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z w:val="24"/>
        </w:rPr>
        <w:t>Universal</w:t>
      </w:r>
      <w:r>
        <w:rPr>
          <w:color w:val="221F1F"/>
          <w:spacing w:val="-5"/>
          <w:sz w:val="24"/>
        </w:rPr>
        <w:t xml:space="preserve"> </w:t>
      </w:r>
      <w:r>
        <w:rPr>
          <w:color w:val="221F1F"/>
          <w:sz w:val="24"/>
        </w:rPr>
        <w:t>Order</w:t>
      </w:r>
    </w:p>
    <w:p w:rsidR="00AC7291" w:rsidRDefault="00AC7291" w:rsidP="00AC7291">
      <w:pPr>
        <w:pStyle w:val="ListParagraph"/>
        <w:widowControl w:val="0"/>
        <w:numPr>
          <w:ilvl w:val="0"/>
          <w:numId w:val="14"/>
        </w:numPr>
        <w:tabs>
          <w:tab w:val="left" w:pos="973"/>
        </w:tabs>
        <w:autoSpaceDE w:val="0"/>
        <w:autoSpaceDN w:val="0"/>
        <w:spacing w:before="40"/>
        <w:ind w:left="428" w:right="376" w:hanging="428"/>
        <w:contextualSpacing w:val="0"/>
        <w:jc w:val="both"/>
        <w:rPr>
          <w:sz w:val="24"/>
        </w:rPr>
      </w:pPr>
      <w:r>
        <w:rPr>
          <w:color w:val="221F1F"/>
          <w:sz w:val="24"/>
        </w:rPr>
        <w:t>Competence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in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professional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ethics: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a.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Ability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to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utilize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the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professional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competence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for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augmenting universal human order b. Ability to identify the scope and characteristics of people-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friendly and eco-friendly production systems, c. Ability to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identify and develop appropriate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technologies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and</w:t>
      </w:r>
      <w:r>
        <w:rPr>
          <w:color w:val="221F1F"/>
          <w:spacing w:val="4"/>
          <w:sz w:val="24"/>
        </w:rPr>
        <w:t xml:space="preserve"> </w:t>
      </w:r>
      <w:r>
        <w:rPr>
          <w:color w:val="221F1F"/>
          <w:sz w:val="24"/>
        </w:rPr>
        <w:t>management</w:t>
      </w:r>
      <w:r>
        <w:rPr>
          <w:color w:val="221F1F"/>
          <w:spacing w:val="6"/>
          <w:sz w:val="24"/>
        </w:rPr>
        <w:t xml:space="preserve"> </w:t>
      </w:r>
      <w:r>
        <w:rPr>
          <w:color w:val="221F1F"/>
          <w:sz w:val="24"/>
        </w:rPr>
        <w:t>patterns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for</w:t>
      </w:r>
      <w:r>
        <w:rPr>
          <w:color w:val="221F1F"/>
          <w:spacing w:val="2"/>
          <w:sz w:val="24"/>
        </w:rPr>
        <w:t xml:space="preserve"> </w:t>
      </w:r>
      <w:r>
        <w:rPr>
          <w:color w:val="221F1F"/>
          <w:sz w:val="24"/>
        </w:rPr>
        <w:t>above production</w:t>
      </w:r>
      <w:r>
        <w:rPr>
          <w:color w:val="221F1F"/>
          <w:spacing w:val="14"/>
          <w:sz w:val="24"/>
        </w:rPr>
        <w:t xml:space="preserve"> </w:t>
      </w:r>
      <w:r>
        <w:rPr>
          <w:color w:val="221F1F"/>
          <w:sz w:val="24"/>
        </w:rPr>
        <w:t>systems.</w:t>
      </w:r>
    </w:p>
    <w:p w:rsidR="00AC7291" w:rsidRDefault="00AC7291" w:rsidP="00AC7291">
      <w:pPr>
        <w:pStyle w:val="ListParagraph"/>
        <w:widowControl w:val="0"/>
        <w:numPr>
          <w:ilvl w:val="0"/>
          <w:numId w:val="14"/>
        </w:numPr>
        <w:tabs>
          <w:tab w:val="left" w:pos="911"/>
        </w:tabs>
        <w:autoSpaceDE w:val="0"/>
        <w:autoSpaceDN w:val="0"/>
        <w:spacing w:before="3" w:line="240" w:lineRule="auto"/>
        <w:ind w:left="366" w:hanging="366"/>
        <w:contextualSpacing w:val="0"/>
        <w:jc w:val="both"/>
        <w:rPr>
          <w:sz w:val="24"/>
        </w:rPr>
      </w:pPr>
      <w:r>
        <w:rPr>
          <w:color w:val="221F1F"/>
          <w:sz w:val="24"/>
        </w:rPr>
        <w:t>Case</w:t>
      </w:r>
      <w:r>
        <w:rPr>
          <w:color w:val="221F1F"/>
          <w:spacing w:val="-5"/>
          <w:sz w:val="24"/>
        </w:rPr>
        <w:t xml:space="preserve"> </w:t>
      </w:r>
      <w:r>
        <w:rPr>
          <w:color w:val="221F1F"/>
          <w:sz w:val="24"/>
        </w:rPr>
        <w:t>studies</w:t>
      </w:r>
      <w:r>
        <w:rPr>
          <w:color w:val="221F1F"/>
          <w:spacing w:val="-6"/>
          <w:sz w:val="24"/>
        </w:rPr>
        <w:t xml:space="preserve"> </w:t>
      </w:r>
      <w:r>
        <w:rPr>
          <w:color w:val="221F1F"/>
          <w:sz w:val="24"/>
        </w:rPr>
        <w:t>of</w:t>
      </w:r>
      <w:r>
        <w:rPr>
          <w:color w:val="221F1F"/>
          <w:spacing w:val="-11"/>
          <w:sz w:val="24"/>
        </w:rPr>
        <w:t xml:space="preserve"> </w:t>
      </w:r>
      <w:r>
        <w:rPr>
          <w:color w:val="221F1F"/>
          <w:sz w:val="24"/>
        </w:rPr>
        <w:t>typical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z w:val="24"/>
        </w:rPr>
        <w:t>holistic</w:t>
      </w:r>
      <w:r>
        <w:rPr>
          <w:color w:val="221F1F"/>
          <w:spacing w:val="-5"/>
          <w:sz w:val="24"/>
        </w:rPr>
        <w:t xml:space="preserve"> </w:t>
      </w:r>
      <w:r>
        <w:rPr>
          <w:color w:val="221F1F"/>
          <w:sz w:val="24"/>
        </w:rPr>
        <w:t>technologies,</w:t>
      </w:r>
      <w:r>
        <w:rPr>
          <w:color w:val="221F1F"/>
          <w:spacing w:val="9"/>
          <w:sz w:val="24"/>
        </w:rPr>
        <w:t xml:space="preserve"> </w:t>
      </w:r>
      <w:r>
        <w:rPr>
          <w:color w:val="221F1F"/>
          <w:sz w:val="24"/>
        </w:rPr>
        <w:t>management</w:t>
      </w:r>
      <w:r>
        <w:rPr>
          <w:color w:val="221F1F"/>
          <w:spacing w:val="5"/>
          <w:sz w:val="24"/>
        </w:rPr>
        <w:t xml:space="preserve"> </w:t>
      </w:r>
      <w:r>
        <w:rPr>
          <w:color w:val="221F1F"/>
          <w:sz w:val="24"/>
        </w:rPr>
        <w:t>models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and</w:t>
      </w:r>
      <w:r>
        <w:rPr>
          <w:color w:val="221F1F"/>
          <w:spacing w:val="-13"/>
          <w:sz w:val="24"/>
        </w:rPr>
        <w:t xml:space="preserve"> </w:t>
      </w:r>
      <w:r>
        <w:rPr>
          <w:color w:val="221F1F"/>
          <w:sz w:val="24"/>
        </w:rPr>
        <w:t>production</w:t>
      </w:r>
      <w:r>
        <w:rPr>
          <w:color w:val="221F1F"/>
          <w:spacing w:val="-7"/>
          <w:sz w:val="24"/>
        </w:rPr>
        <w:t xml:space="preserve"> </w:t>
      </w:r>
      <w:r>
        <w:rPr>
          <w:color w:val="221F1F"/>
          <w:sz w:val="24"/>
        </w:rPr>
        <w:t>systems</w:t>
      </w:r>
    </w:p>
    <w:p w:rsidR="00AC7291" w:rsidRDefault="00AC7291" w:rsidP="00AC7291">
      <w:pPr>
        <w:pStyle w:val="ListParagraph"/>
        <w:widowControl w:val="0"/>
        <w:numPr>
          <w:ilvl w:val="0"/>
          <w:numId w:val="14"/>
        </w:numPr>
        <w:tabs>
          <w:tab w:val="left" w:pos="949"/>
        </w:tabs>
        <w:autoSpaceDE w:val="0"/>
        <w:autoSpaceDN w:val="0"/>
        <w:spacing w:before="41"/>
        <w:ind w:left="428" w:right="369" w:hanging="428"/>
        <w:contextualSpacing w:val="0"/>
        <w:jc w:val="both"/>
        <w:rPr>
          <w:sz w:val="24"/>
        </w:rPr>
      </w:pPr>
      <w:r>
        <w:rPr>
          <w:color w:val="221F1F"/>
          <w:sz w:val="24"/>
        </w:rPr>
        <w:t>Strategy for transition from the present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state to Universal Human Order: a.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At the level of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individual: as socially and ecologically responsible engineers, technologists and managers b. At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the level</w:t>
      </w:r>
      <w:r>
        <w:rPr>
          <w:color w:val="221F1F"/>
          <w:spacing w:val="-7"/>
          <w:sz w:val="24"/>
        </w:rPr>
        <w:t xml:space="preserve"> </w:t>
      </w:r>
      <w:r>
        <w:rPr>
          <w:color w:val="221F1F"/>
          <w:sz w:val="24"/>
        </w:rPr>
        <w:t>of</w:t>
      </w:r>
      <w:r>
        <w:rPr>
          <w:color w:val="221F1F"/>
          <w:spacing w:val="4"/>
          <w:sz w:val="24"/>
        </w:rPr>
        <w:t xml:space="preserve"> </w:t>
      </w:r>
      <w:r>
        <w:rPr>
          <w:color w:val="221F1F"/>
          <w:sz w:val="24"/>
        </w:rPr>
        <w:t>society: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as</w:t>
      </w:r>
      <w:r>
        <w:rPr>
          <w:color w:val="221F1F"/>
          <w:spacing w:val="6"/>
          <w:sz w:val="24"/>
        </w:rPr>
        <w:t xml:space="preserve"> </w:t>
      </w:r>
      <w:r>
        <w:rPr>
          <w:color w:val="221F1F"/>
          <w:sz w:val="24"/>
        </w:rPr>
        <w:t>mutually</w:t>
      </w:r>
      <w:r>
        <w:rPr>
          <w:color w:val="221F1F"/>
          <w:spacing w:val="-8"/>
          <w:sz w:val="24"/>
        </w:rPr>
        <w:t xml:space="preserve"> </w:t>
      </w:r>
      <w:r>
        <w:rPr>
          <w:color w:val="221F1F"/>
          <w:sz w:val="24"/>
        </w:rPr>
        <w:t>enriching</w:t>
      </w:r>
      <w:r>
        <w:rPr>
          <w:color w:val="221F1F"/>
          <w:spacing w:val="6"/>
          <w:sz w:val="24"/>
        </w:rPr>
        <w:t xml:space="preserve"> </w:t>
      </w:r>
      <w:r>
        <w:rPr>
          <w:color w:val="221F1F"/>
          <w:sz w:val="24"/>
        </w:rPr>
        <w:t>institutions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and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z w:val="24"/>
        </w:rPr>
        <w:t>organizations</w:t>
      </w:r>
    </w:p>
    <w:p w:rsidR="00AC7291" w:rsidRDefault="00AC7291" w:rsidP="00AC7291">
      <w:pPr>
        <w:pStyle w:val="ListParagraph"/>
        <w:widowControl w:val="0"/>
        <w:numPr>
          <w:ilvl w:val="0"/>
          <w:numId w:val="14"/>
        </w:numPr>
        <w:tabs>
          <w:tab w:val="left" w:pos="911"/>
        </w:tabs>
        <w:autoSpaceDE w:val="0"/>
        <w:autoSpaceDN w:val="0"/>
        <w:spacing w:before="4" w:line="240" w:lineRule="auto"/>
        <w:ind w:left="366" w:hanging="366"/>
        <w:contextualSpacing w:val="0"/>
        <w:jc w:val="both"/>
        <w:rPr>
          <w:sz w:val="24"/>
        </w:rPr>
      </w:pPr>
      <w:r>
        <w:rPr>
          <w:color w:val="221F1F"/>
          <w:sz w:val="24"/>
        </w:rPr>
        <w:t>Sum</w:t>
      </w:r>
      <w:r>
        <w:rPr>
          <w:color w:val="221F1F"/>
          <w:spacing w:val="-10"/>
          <w:sz w:val="24"/>
        </w:rPr>
        <w:t xml:space="preserve"> </w:t>
      </w:r>
      <w:r>
        <w:rPr>
          <w:color w:val="221F1F"/>
          <w:sz w:val="24"/>
        </w:rPr>
        <w:t>up.</w:t>
      </w:r>
    </w:p>
    <w:p w:rsidR="00AC7291" w:rsidRDefault="00AC7291" w:rsidP="00AC7291">
      <w:pPr>
        <w:pStyle w:val="BodyText"/>
        <w:spacing w:before="31" w:line="280" w:lineRule="auto"/>
        <w:ind w:left="1" w:right="862"/>
        <w:jc w:val="both"/>
      </w:pPr>
      <w:r>
        <w:rPr>
          <w:color w:val="221F1F"/>
        </w:rPr>
        <w:t>Include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practice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Exercises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and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Case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Studies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will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be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taken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up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in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Practice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(tutorial)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Sessions</w:t>
      </w:r>
      <w:r>
        <w:rPr>
          <w:color w:val="221F1F"/>
          <w:spacing w:val="-3"/>
        </w:rPr>
        <w:t xml:space="preserve"> </w:t>
      </w:r>
      <w:proofErr w:type="spellStart"/>
      <w:r>
        <w:rPr>
          <w:color w:val="221F1F"/>
        </w:rPr>
        <w:t>eg</w:t>
      </w:r>
      <w:proofErr w:type="spellEnd"/>
      <w:r>
        <w:rPr>
          <w:color w:val="221F1F"/>
        </w:rPr>
        <w:t>.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to</w:t>
      </w:r>
      <w:r>
        <w:rPr>
          <w:color w:val="221F1F"/>
          <w:spacing w:val="-58"/>
        </w:rPr>
        <w:t xml:space="preserve"> </w:t>
      </w:r>
      <w:r>
        <w:rPr>
          <w:color w:val="221F1F"/>
        </w:rPr>
        <w:t>discuss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conduct</w:t>
      </w:r>
      <w:r>
        <w:rPr>
          <w:color w:val="221F1F"/>
          <w:spacing w:val="6"/>
        </w:rPr>
        <w:t xml:space="preserve"> </w:t>
      </w:r>
      <w:r>
        <w:rPr>
          <w:color w:val="221F1F"/>
        </w:rPr>
        <w:t>as an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engineer</w:t>
      </w:r>
      <w:r>
        <w:rPr>
          <w:color w:val="221F1F"/>
          <w:spacing w:val="3"/>
        </w:rPr>
        <w:t xml:space="preserve"> </w:t>
      </w:r>
      <w:r>
        <w:rPr>
          <w:color w:val="221F1F"/>
        </w:rPr>
        <w:t>or</w:t>
      </w:r>
      <w:r>
        <w:rPr>
          <w:color w:val="221F1F"/>
          <w:spacing w:val="3"/>
        </w:rPr>
        <w:t xml:space="preserve"> </w:t>
      </w:r>
      <w:r>
        <w:rPr>
          <w:color w:val="221F1F"/>
        </w:rPr>
        <w:t>scientist</w:t>
      </w:r>
      <w:r>
        <w:rPr>
          <w:color w:val="221F1F"/>
          <w:spacing w:val="6"/>
        </w:rPr>
        <w:t xml:space="preserve"> </w:t>
      </w:r>
      <w:r>
        <w:rPr>
          <w:color w:val="221F1F"/>
        </w:rPr>
        <w:t>etc.</w:t>
      </w:r>
    </w:p>
    <w:p w:rsidR="00AC7291" w:rsidRDefault="00AC7291" w:rsidP="00AC7291">
      <w:pPr>
        <w:pStyle w:val="BodyText"/>
        <w:spacing w:before="2"/>
        <w:rPr>
          <w:sz w:val="28"/>
        </w:rPr>
      </w:pPr>
    </w:p>
    <w:p w:rsidR="00AC7291" w:rsidRDefault="00AC7291" w:rsidP="00AC7291">
      <w:pPr>
        <w:pStyle w:val="BodyText"/>
        <w:spacing w:before="2"/>
        <w:rPr>
          <w:sz w:val="28"/>
        </w:rPr>
      </w:pPr>
    </w:p>
    <w:p w:rsidR="00AC7291" w:rsidRDefault="00AC7291" w:rsidP="00AC7291">
      <w:pPr>
        <w:pStyle w:val="BodyText"/>
        <w:spacing w:before="2"/>
        <w:rPr>
          <w:sz w:val="28"/>
        </w:rPr>
      </w:pPr>
    </w:p>
    <w:p w:rsidR="00AC7291" w:rsidRDefault="00AC7291" w:rsidP="00AC7291">
      <w:pPr>
        <w:tabs>
          <w:tab w:val="left" w:pos="848"/>
        </w:tabs>
        <w:jc w:val="both"/>
        <w:rPr>
          <w:b/>
          <w:sz w:val="24"/>
        </w:rPr>
      </w:pPr>
      <w:r>
        <w:rPr>
          <w:b/>
          <w:color w:val="221F1F"/>
          <w:sz w:val="24"/>
        </w:rPr>
        <w:lastRenderedPageBreak/>
        <w:t>READINGS:</w:t>
      </w:r>
    </w:p>
    <w:p w:rsidR="00AC7291" w:rsidRPr="007F391F" w:rsidRDefault="00AC7291" w:rsidP="00AC7291">
      <w:pPr>
        <w:tabs>
          <w:tab w:val="left" w:pos="910"/>
        </w:tabs>
        <w:spacing w:before="32"/>
        <w:rPr>
          <w:b/>
          <w:color w:val="221F1F"/>
          <w:sz w:val="24"/>
        </w:rPr>
      </w:pPr>
      <w:r w:rsidRPr="007F391F">
        <w:rPr>
          <w:b/>
          <w:color w:val="221F1F"/>
          <w:sz w:val="24"/>
        </w:rPr>
        <w:t>Text</w:t>
      </w:r>
      <w:r w:rsidRPr="007F391F">
        <w:rPr>
          <w:b/>
          <w:color w:val="221F1F"/>
          <w:spacing w:val="-2"/>
          <w:sz w:val="24"/>
        </w:rPr>
        <w:t xml:space="preserve"> </w:t>
      </w:r>
      <w:r w:rsidRPr="007F391F">
        <w:rPr>
          <w:b/>
          <w:color w:val="221F1F"/>
          <w:sz w:val="24"/>
        </w:rPr>
        <w:t>Book</w:t>
      </w:r>
    </w:p>
    <w:p w:rsidR="00AC7291" w:rsidRDefault="00AC7291" w:rsidP="00AC7291">
      <w:pPr>
        <w:pStyle w:val="ListParagraph"/>
        <w:widowControl w:val="0"/>
        <w:numPr>
          <w:ilvl w:val="0"/>
          <w:numId w:val="16"/>
        </w:numPr>
        <w:tabs>
          <w:tab w:val="left" w:pos="1266"/>
        </w:tabs>
        <w:autoSpaceDE w:val="0"/>
        <w:autoSpaceDN w:val="0"/>
        <w:spacing w:before="40" w:line="259" w:lineRule="auto"/>
        <w:ind w:right="716"/>
        <w:contextualSpacing w:val="0"/>
        <w:jc w:val="both"/>
        <w:rPr>
          <w:sz w:val="24"/>
        </w:rPr>
      </w:pPr>
      <w:r>
        <w:rPr>
          <w:color w:val="221F1F"/>
          <w:sz w:val="24"/>
        </w:rPr>
        <w:t>Human</w:t>
      </w:r>
      <w:r>
        <w:rPr>
          <w:color w:val="221F1F"/>
          <w:spacing w:val="-6"/>
          <w:sz w:val="24"/>
        </w:rPr>
        <w:t xml:space="preserve"> </w:t>
      </w:r>
      <w:r>
        <w:rPr>
          <w:color w:val="221F1F"/>
          <w:sz w:val="24"/>
        </w:rPr>
        <w:t>Values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and Professional</w:t>
      </w:r>
      <w:r>
        <w:rPr>
          <w:color w:val="221F1F"/>
          <w:spacing w:val="-9"/>
          <w:sz w:val="24"/>
        </w:rPr>
        <w:t xml:space="preserve"> </w:t>
      </w:r>
      <w:r>
        <w:rPr>
          <w:color w:val="221F1F"/>
          <w:sz w:val="24"/>
        </w:rPr>
        <w:t>Ethics</w:t>
      </w:r>
      <w:r>
        <w:rPr>
          <w:color w:val="221F1F"/>
          <w:spacing w:val="2"/>
          <w:sz w:val="24"/>
        </w:rPr>
        <w:t xml:space="preserve"> </w:t>
      </w:r>
      <w:r>
        <w:rPr>
          <w:color w:val="221F1F"/>
          <w:sz w:val="24"/>
        </w:rPr>
        <w:t>by</w:t>
      </w:r>
      <w:r>
        <w:rPr>
          <w:color w:val="221F1F"/>
          <w:spacing w:val="-6"/>
          <w:sz w:val="24"/>
        </w:rPr>
        <w:t xml:space="preserve"> </w:t>
      </w:r>
      <w:r>
        <w:rPr>
          <w:color w:val="221F1F"/>
          <w:sz w:val="24"/>
        </w:rPr>
        <w:t>R</w:t>
      </w:r>
      <w:r>
        <w:rPr>
          <w:color w:val="221F1F"/>
          <w:spacing w:val="-2"/>
          <w:sz w:val="24"/>
        </w:rPr>
        <w:t xml:space="preserve"> </w:t>
      </w:r>
      <w:proofErr w:type="spellStart"/>
      <w:r>
        <w:rPr>
          <w:color w:val="221F1F"/>
          <w:sz w:val="24"/>
        </w:rPr>
        <w:t>R</w:t>
      </w:r>
      <w:proofErr w:type="spellEnd"/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Gaur,</w:t>
      </w:r>
      <w:r>
        <w:rPr>
          <w:color w:val="221F1F"/>
          <w:spacing w:val="2"/>
          <w:sz w:val="24"/>
        </w:rPr>
        <w:t xml:space="preserve"> </w:t>
      </w:r>
      <w:r>
        <w:rPr>
          <w:color w:val="221F1F"/>
          <w:sz w:val="24"/>
        </w:rPr>
        <w:t>R</w:t>
      </w:r>
      <w:r>
        <w:rPr>
          <w:color w:val="221F1F"/>
          <w:spacing w:val="-7"/>
          <w:sz w:val="24"/>
        </w:rPr>
        <w:t xml:space="preserve"> </w:t>
      </w:r>
      <w:proofErr w:type="spellStart"/>
      <w:r>
        <w:rPr>
          <w:color w:val="221F1F"/>
          <w:sz w:val="24"/>
        </w:rPr>
        <w:t>Sangal</w:t>
      </w:r>
      <w:proofErr w:type="spellEnd"/>
      <w:r>
        <w:rPr>
          <w:color w:val="221F1F"/>
          <w:sz w:val="24"/>
        </w:rPr>
        <w:t>,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G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 xml:space="preserve">P </w:t>
      </w:r>
      <w:proofErr w:type="spellStart"/>
      <w:r>
        <w:rPr>
          <w:color w:val="221F1F"/>
          <w:sz w:val="24"/>
        </w:rPr>
        <w:t>Bagaria</w:t>
      </w:r>
      <w:proofErr w:type="spellEnd"/>
      <w:r>
        <w:rPr>
          <w:color w:val="221F1F"/>
          <w:sz w:val="24"/>
        </w:rPr>
        <w:t>,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Excel</w:t>
      </w:r>
      <w:r>
        <w:rPr>
          <w:color w:val="221F1F"/>
          <w:spacing w:val="-5"/>
          <w:sz w:val="24"/>
        </w:rPr>
        <w:t xml:space="preserve"> </w:t>
      </w:r>
      <w:r>
        <w:rPr>
          <w:color w:val="221F1F"/>
          <w:sz w:val="24"/>
        </w:rPr>
        <w:t>Books,</w:t>
      </w:r>
      <w:r>
        <w:rPr>
          <w:color w:val="221F1F"/>
          <w:spacing w:val="-57"/>
          <w:sz w:val="24"/>
        </w:rPr>
        <w:t xml:space="preserve"> </w:t>
      </w:r>
      <w:r>
        <w:rPr>
          <w:color w:val="221F1F"/>
          <w:sz w:val="24"/>
        </w:rPr>
        <w:t>New Delhi,</w:t>
      </w:r>
      <w:r>
        <w:rPr>
          <w:color w:val="221F1F"/>
          <w:spacing w:val="10"/>
          <w:sz w:val="24"/>
        </w:rPr>
        <w:t xml:space="preserve"> </w:t>
      </w:r>
      <w:r>
        <w:rPr>
          <w:color w:val="221F1F"/>
          <w:sz w:val="24"/>
        </w:rPr>
        <w:t>2010</w:t>
      </w:r>
    </w:p>
    <w:p w:rsidR="00AC7291" w:rsidRDefault="00AC7291" w:rsidP="00AC7291">
      <w:pPr>
        <w:tabs>
          <w:tab w:val="left" w:pos="911"/>
        </w:tabs>
        <w:spacing w:before="129"/>
        <w:rPr>
          <w:b/>
          <w:color w:val="221F1F"/>
          <w:sz w:val="24"/>
        </w:rPr>
      </w:pPr>
      <w:r>
        <w:rPr>
          <w:b/>
          <w:color w:val="221F1F"/>
          <w:sz w:val="24"/>
        </w:rPr>
        <w:t>Reference</w:t>
      </w:r>
      <w:r>
        <w:rPr>
          <w:b/>
          <w:color w:val="221F1F"/>
          <w:spacing w:val="-2"/>
          <w:sz w:val="24"/>
        </w:rPr>
        <w:t xml:space="preserve"> </w:t>
      </w:r>
      <w:r>
        <w:rPr>
          <w:b/>
          <w:color w:val="221F1F"/>
          <w:sz w:val="24"/>
        </w:rPr>
        <w:t>Books</w:t>
      </w:r>
    </w:p>
    <w:p w:rsidR="00AC7291" w:rsidRDefault="00AC7291" w:rsidP="00AC7291">
      <w:pPr>
        <w:pStyle w:val="ListParagraph"/>
        <w:widowControl w:val="0"/>
        <w:numPr>
          <w:ilvl w:val="1"/>
          <w:numId w:val="17"/>
        </w:numPr>
        <w:tabs>
          <w:tab w:val="left" w:pos="1266"/>
        </w:tabs>
        <w:autoSpaceDE w:val="0"/>
        <w:autoSpaceDN w:val="0"/>
        <w:spacing w:before="31" w:line="240" w:lineRule="auto"/>
        <w:contextualSpacing w:val="0"/>
        <w:jc w:val="both"/>
        <w:rPr>
          <w:sz w:val="24"/>
        </w:rPr>
      </w:pPr>
      <w:proofErr w:type="spellStart"/>
      <w:r>
        <w:rPr>
          <w:color w:val="221F1F"/>
          <w:sz w:val="24"/>
        </w:rPr>
        <w:t>Jeevan</w:t>
      </w:r>
      <w:proofErr w:type="spellEnd"/>
      <w:r>
        <w:rPr>
          <w:color w:val="221F1F"/>
          <w:spacing w:val="-7"/>
          <w:sz w:val="24"/>
        </w:rPr>
        <w:t xml:space="preserve"> </w:t>
      </w:r>
      <w:proofErr w:type="spellStart"/>
      <w:r>
        <w:rPr>
          <w:color w:val="221F1F"/>
          <w:sz w:val="24"/>
        </w:rPr>
        <w:t>Vidya</w:t>
      </w:r>
      <w:proofErr w:type="spellEnd"/>
      <w:r>
        <w:rPr>
          <w:color w:val="221F1F"/>
          <w:sz w:val="24"/>
        </w:rPr>
        <w:t>:</w:t>
      </w:r>
      <w:r>
        <w:rPr>
          <w:color w:val="221F1F"/>
          <w:spacing w:val="-2"/>
          <w:sz w:val="24"/>
        </w:rPr>
        <w:t xml:space="preserve"> </w:t>
      </w:r>
      <w:proofErr w:type="spellStart"/>
      <w:r>
        <w:rPr>
          <w:color w:val="221F1F"/>
          <w:sz w:val="24"/>
        </w:rPr>
        <w:t>Ek</w:t>
      </w:r>
      <w:proofErr w:type="spellEnd"/>
      <w:r>
        <w:rPr>
          <w:color w:val="221F1F"/>
          <w:spacing w:val="-2"/>
          <w:sz w:val="24"/>
        </w:rPr>
        <w:t xml:space="preserve"> </w:t>
      </w:r>
      <w:proofErr w:type="spellStart"/>
      <w:r>
        <w:rPr>
          <w:color w:val="221F1F"/>
          <w:sz w:val="24"/>
        </w:rPr>
        <w:t>Parichaya</w:t>
      </w:r>
      <w:proofErr w:type="spellEnd"/>
      <w:r>
        <w:rPr>
          <w:color w:val="221F1F"/>
          <w:sz w:val="24"/>
        </w:rPr>
        <w:t>, A</w:t>
      </w:r>
      <w:r>
        <w:rPr>
          <w:color w:val="221F1F"/>
          <w:spacing w:val="-7"/>
          <w:sz w:val="24"/>
        </w:rPr>
        <w:t xml:space="preserve"> </w:t>
      </w:r>
      <w:proofErr w:type="spellStart"/>
      <w:r>
        <w:rPr>
          <w:color w:val="221F1F"/>
          <w:sz w:val="24"/>
        </w:rPr>
        <w:t>Nagaraj</w:t>
      </w:r>
      <w:proofErr w:type="spellEnd"/>
      <w:r>
        <w:rPr>
          <w:color w:val="221F1F"/>
          <w:sz w:val="24"/>
        </w:rPr>
        <w:t xml:space="preserve">, </w:t>
      </w:r>
      <w:proofErr w:type="spellStart"/>
      <w:r>
        <w:rPr>
          <w:color w:val="221F1F"/>
          <w:sz w:val="24"/>
        </w:rPr>
        <w:t>Jeevan</w:t>
      </w:r>
      <w:proofErr w:type="spellEnd"/>
      <w:r>
        <w:rPr>
          <w:color w:val="221F1F"/>
          <w:spacing w:val="-7"/>
          <w:sz w:val="24"/>
        </w:rPr>
        <w:t xml:space="preserve"> </w:t>
      </w:r>
      <w:proofErr w:type="spellStart"/>
      <w:r>
        <w:rPr>
          <w:color w:val="221F1F"/>
          <w:sz w:val="24"/>
        </w:rPr>
        <w:t>Vidya</w:t>
      </w:r>
      <w:proofErr w:type="spellEnd"/>
      <w:r>
        <w:rPr>
          <w:color w:val="221F1F"/>
          <w:spacing w:val="-3"/>
          <w:sz w:val="24"/>
        </w:rPr>
        <w:t xml:space="preserve"> </w:t>
      </w:r>
      <w:proofErr w:type="spellStart"/>
      <w:r>
        <w:rPr>
          <w:color w:val="221F1F"/>
          <w:sz w:val="24"/>
        </w:rPr>
        <w:t>Prakashan</w:t>
      </w:r>
      <w:proofErr w:type="spellEnd"/>
      <w:r>
        <w:rPr>
          <w:color w:val="221F1F"/>
          <w:sz w:val="24"/>
        </w:rPr>
        <w:t xml:space="preserve">, </w:t>
      </w:r>
      <w:proofErr w:type="spellStart"/>
      <w:r>
        <w:rPr>
          <w:color w:val="221F1F"/>
          <w:sz w:val="24"/>
        </w:rPr>
        <w:t>Amarkantak</w:t>
      </w:r>
      <w:proofErr w:type="spellEnd"/>
      <w:r>
        <w:rPr>
          <w:color w:val="221F1F"/>
          <w:sz w:val="24"/>
        </w:rPr>
        <w:t>,</w:t>
      </w:r>
      <w:r>
        <w:rPr>
          <w:color w:val="221F1F"/>
          <w:spacing w:val="3"/>
          <w:sz w:val="24"/>
        </w:rPr>
        <w:t xml:space="preserve"> </w:t>
      </w:r>
      <w:r>
        <w:rPr>
          <w:color w:val="221F1F"/>
          <w:sz w:val="24"/>
        </w:rPr>
        <w:t>1999.</w:t>
      </w:r>
    </w:p>
    <w:p w:rsidR="00AC7291" w:rsidRDefault="00AC7291" w:rsidP="00AC7291">
      <w:pPr>
        <w:pStyle w:val="ListParagraph"/>
        <w:widowControl w:val="0"/>
        <w:numPr>
          <w:ilvl w:val="1"/>
          <w:numId w:val="17"/>
        </w:numPr>
        <w:tabs>
          <w:tab w:val="left" w:pos="1266"/>
        </w:tabs>
        <w:autoSpaceDE w:val="0"/>
        <w:autoSpaceDN w:val="0"/>
        <w:spacing w:before="22" w:line="240" w:lineRule="auto"/>
        <w:contextualSpacing w:val="0"/>
        <w:jc w:val="both"/>
        <w:rPr>
          <w:sz w:val="24"/>
        </w:rPr>
      </w:pPr>
      <w:r>
        <w:rPr>
          <w:color w:val="221F1F"/>
          <w:sz w:val="24"/>
        </w:rPr>
        <w:t>Human</w:t>
      </w:r>
      <w:r>
        <w:rPr>
          <w:color w:val="221F1F"/>
          <w:spacing w:val="-9"/>
          <w:sz w:val="24"/>
        </w:rPr>
        <w:t xml:space="preserve"> </w:t>
      </w:r>
      <w:r>
        <w:rPr>
          <w:color w:val="221F1F"/>
          <w:sz w:val="24"/>
        </w:rPr>
        <w:t>Values,</w:t>
      </w:r>
      <w:r>
        <w:rPr>
          <w:color w:val="221F1F"/>
          <w:spacing w:val="3"/>
          <w:sz w:val="24"/>
        </w:rPr>
        <w:t xml:space="preserve"> </w:t>
      </w:r>
      <w:r>
        <w:rPr>
          <w:color w:val="221F1F"/>
          <w:sz w:val="24"/>
        </w:rPr>
        <w:t>A.N.</w:t>
      </w:r>
      <w:r>
        <w:rPr>
          <w:color w:val="221F1F"/>
          <w:spacing w:val="-3"/>
          <w:sz w:val="24"/>
        </w:rPr>
        <w:t xml:space="preserve"> </w:t>
      </w:r>
      <w:proofErr w:type="spellStart"/>
      <w:r>
        <w:rPr>
          <w:color w:val="221F1F"/>
          <w:sz w:val="24"/>
        </w:rPr>
        <w:t>Tripathi</w:t>
      </w:r>
      <w:proofErr w:type="spellEnd"/>
      <w:r>
        <w:rPr>
          <w:color w:val="221F1F"/>
          <w:sz w:val="24"/>
        </w:rPr>
        <w:t>,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New</w:t>
      </w:r>
      <w:r>
        <w:rPr>
          <w:color w:val="221F1F"/>
          <w:spacing w:val="-5"/>
          <w:sz w:val="24"/>
        </w:rPr>
        <w:t xml:space="preserve"> </w:t>
      </w:r>
      <w:r>
        <w:rPr>
          <w:color w:val="221F1F"/>
          <w:sz w:val="24"/>
        </w:rPr>
        <w:t>Age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z w:val="24"/>
        </w:rPr>
        <w:t>Intl.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Publishers,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New</w:t>
      </w:r>
      <w:r>
        <w:rPr>
          <w:color w:val="221F1F"/>
          <w:spacing w:val="3"/>
          <w:sz w:val="24"/>
        </w:rPr>
        <w:t xml:space="preserve"> </w:t>
      </w:r>
      <w:r>
        <w:rPr>
          <w:color w:val="221F1F"/>
          <w:sz w:val="24"/>
        </w:rPr>
        <w:t>Delhi,</w:t>
      </w:r>
      <w:r>
        <w:rPr>
          <w:color w:val="221F1F"/>
          <w:spacing w:val="16"/>
          <w:sz w:val="24"/>
        </w:rPr>
        <w:t xml:space="preserve"> </w:t>
      </w:r>
      <w:r>
        <w:rPr>
          <w:color w:val="221F1F"/>
          <w:sz w:val="24"/>
        </w:rPr>
        <w:t>2004.</w:t>
      </w:r>
    </w:p>
    <w:p w:rsidR="00AC7291" w:rsidRDefault="00AC7291" w:rsidP="00AC7291">
      <w:pPr>
        <w:pStyle w:val="ListParagraph"/>
        <w:widowControl w:val="0"/>
        <w:numPr>
          <w:ilvl w:val="1"/>
          <w:numId w:val="17"/>
        </w:numPr>
        <w:tabs>
          <w:tab w:val="left" w:pos="1266"/>
        </w:tabs>
        <w:autoSpaceDE w:val="0"/>
        <w:autoSpaceDN w:val="0"/>
        <w:spacing w:before="22" w:line="240" w:lineRule="auto"/>
        <w:contextualSpacing w:val="0"/>
        <w:jc w:val="both"/>
        <w:rPr>
          <w:sz w:val="24"/>
        </w:rPr>
      </w:pPr>
      <w:r>
        <w:rPr>
          <w:color w:val="221F1F"/>
          <w:sz w:val="24"/>
        </w:rPr>
        <w:t>The</w:t>
      </w:r>
      <w:r>
        <w:rPr>
          <w:color w:val="221F1F"/>
          <w:spacing w:val="3"/>
          <w:sz w:val="24"/>
        </w:rPr>
        <w:t xml:space="preserve"> </w:t>
      </w:r>
      <w:r>
        <w:rPr>
          <w:color w:val="221F1F"/>
          <w:sz w:val="24"/>
        </w:rPr>
        <w:t>Story</w:t>
      </w:r>
      <w:r>
        <w:rPr>
          <w:color w:val="221F1F"/>
          <w:spacing w:val="-7"/>
          <w:sz w:val="24"/>
        </w:rPr>
        <w:t xml:space="preserve"> </w:t>
      </w:r>
      <w:r>
        <w:rPr>
          <w:color w:val="221F1F"/>
          <w:sz w:val="24"/>
        </w:rPr>
        <w:t>of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z w:val="24"/>
        </w:rPr>
        <w:t>Stuff</w:t>
      </w:r>
      <w:r>
        <w:rPr>
          <w:color w:val="221F1F"/>
          <w:spacing w:val="-21"/>
          <w:sz w:val="24"/>
        </w:rPr>
        <w:t xml:space="preserve"> </w:t>
      </w:r>
      <w:r>
        <w:rPr>
          <w:color w:val="221F1F"/>
          <w:sz w:val="24"/>
        </w:rPr>
        <w:t>(Book).</w:t>
      </w:r>
    </w:p>
    <w:p w:rsidR="00AC7291" w:rsidRPr="000C7E92" w:rsidRDefault="00AC7291" w:rsidP="00AC7291">
      <w:pPr>
        <w:pStyle w:val="ListParagraph"/>
        <w:widowControl w:val="0"/>
        <w:numPr>
          <w:ilvl w:val="1"/>
          <w:numId w:val="17"/>
        </w:numPr>
        <w:tabs>
          <w:tab w:val="left" w:pos="1266"/>
        </w:tabs>
        <w:autoSpaceDE w:val="0"/>
        <w:autoSpaceDN w:val="0"/>
        <w:spacing w:before="6" w:line="240" w:lineRule="auto"/>
        <w:contextualSpacing w:val="0"/>
        <w:jc w:val="both"/>
        <w:rPr>
          <w:sz w:val="12"/>
        </w:rPr>
      </w:pPr>
      <w:r w:rsidRPr="000C7E92">
        <w:rPr>
          <w:color w:val="221F1F"/>
          <w:sz w:val="24"/>
        </w:rPr>
        <w:t>The</w:t>
      </w:r>
      <w:r w:rsidRPr="000C7E92">
        <w:rPr>
          <w:color w:val="221F1F"/>
          <w:spacing w:val="1"/>
          <w:sz w:val="24"/>
        </w:rPr>
        <w:t xml:space="preserve"> </w:t>
      </w:r>
      <w:r w:rsidRPr="000C7E92">
        <w:rPr>
          <w:color w:val="221F1F"/>
          <w:sz w:val="24"/>
        </w:rPr>
        <w:t>Story</w:t>
      </w:r>
      <w:r w:rsidRPr="000C7E92">
        <w:rPr>
          <w:color w:val="221F1F"/>
          <w:spacing w:val="-8"/>
          <w:sz w:val="24"/>
        </w:rPr>
        <w:t xml:space="preserve"> </w:t>
      </w:r>
      <w:r w:rsidRPr="000C7E92">
        <w:rPr>
          <w:color w:val="221F1F"/>
          <w:sz w:val="24"/>
        </w:rPr>
        <w:t>of</w:t>
      </w:r>
      <w:r w:rsidRPr="000C7E92">
        <w:rPr>
          <w:color w:val="221F1F"/>
          <w:spacing w:val="-5"/>
          <w:sz w:val="24"/>
        </w:rPr>
        <w:t xml:space="preserve"> </w:t>
      </w:r>
      <w:r w:rsidRPr="000C7E92">
        <w:rPr>
          <w:color w:val="221F1F"/>
          <w:sz w:val="24"/>
        </w:rPr>
        <w:t>My</w:t>
      </w:r>
      <w:r w:rsidRPr="000C7E92">
        <w:rPr>
          <w:color w:val="221F1F"/>
          <w:spacing w:val="-8"/>
          <w:sz w:val="24"/>
        </w:rPr>
        <w:t xml:space="preserve"> </w:t>
      </w:r>
      <w:r w:rsidRPr="000C7E92">
        <w:rPr>
          <w:color w:val="221F1F"/>
          <w:sz w:val="24"/>
        </w:rPr>
        <w:t>Experiments</w:t>
      </w:r>
      <w:r w:rsidRPr="000C7E92">
        <w:rPr>
          <w:color w:val="221F1F"/>
          <w:spacing w:val="1"/>
          <w:sz w:val="24"/>
        </w:rPr>
        <w:t xml:space="preserve"> </w:t>
      </w:r>
      <w:r w:rsidRPr="000C7E92">
        <w:rPr>
          <w:color w:val="221F1F"/>
          <w:sz w:val="24"/>
        </w:rPr>
        <w:t>with</w:t>
      </w:r>
      <w:r w:rsidRPr="000C7E92">
        <w:rPr>
          <w:color w:val="221F1F"/>
          <w:spacing w:val="-3"/>
          <w:sz w:val="24"/>
        </w:rPr>
        <w:t xml:space="preserve"> </w:t>
      </w:r>
      <w:r w:rsidRPr="000C7E92">
        <w:rPr>
          <w:color w:val="221F1F"/>
          <w:sz w:val="24"/>
        </w:rPr>
        <w:t>Truth</w:t>
      </w:r>
      <w:r w:rsidRPr="000C7E92">
        <w:rPr>
          <w:color w:val="221F1F"/>
          <w:spacing w:val="5"/>
          <w:sz w:val="24"/>
        </w:rPr>
        <w:t xml:space="preserve"> </w:t>
      </w:r>
      <w:r w:rsidRPr="000C7E92">
        <w:rPr>
          <w:color w:val="221F1F"/>
          <w:sz w:val="24"/>
        </w:rPr>
        <w:t>-</w:t>
      </w:r>
      <w:r w:rsidRPr="000C7E92">
        <w:rPr>
          <w:color w:val="221F1F"/>
          <w:spacing w:val="-1"/>
          <w:sz w:val="24"/>
        </w:rPr>
        <w:t xml:space="preserve"> </w:t>
      </w:r>
      <w:r w:rsidRPr="000C7E92">
        <w:rPr>
          <w:color w:val="221F1F"/>
          <w:sz w:val="24"/>
        </w:rPr>
        <w:t>by</w:t>
      </w:r>
      <w:r w:rsidRPr="000C7E92">
        <w:rPr>
          <w:color w:val="221F1F"/>
          <w:spacing w:val="-7"/>
          <w:sz w:val="24"/>
        </w:rPr>
        <w:t xml:space="preserve"> </w:t>
      </w:r>
      <w:r w:rsidRPr="000C7E92">
        <w:rPr>
          <w:color w:val="221F1F"/>
          <w:sz w:val="24"/>
        </w:rPr>
        <w:t xml:space="preserve">Mohandas </w:t>
      </w:r>
      <w:proofErr w:type="spellStart"/>
      <w:r w:rsidRPr="000C7E92">
        <w:rPr>
          <w:color w:val="221F1F"/>
          <w:sz w:val="24"/>
        </w:rPr>
        <w:t>Karamchand</w:t>
      </w:r>
      <w:proofErr w:type="spellEnd"/>
      <w:r w:rsidRPr="000C7E92">
        <w:rPr>
          <w:color w:val="221F1F"/>
          <w:spacing w:val="-28"/>
          <w:sz w:val="24"/>
        </w:rPr>
        <w:t xml:space="preserve"> </w:t>
      </w:r>
      <w:r w:rsidRPr="000C7E92">
        <w:rPr>
          <w:color w:val="221F1F"/>
          <w:sz w:val="24"/>
        </w:rPr>
        <w:t xml:space="preserve">Gandhi </w:t>
      </w:r>
    </w:p>
    <w:p w:rsidR="00AC7291" w:rsidRDefault="00AC7291" w:rsidP="00AC7291">
      <w:pPr>
        <w:pStyle w:val="ListParagraph"/>
        <w:widowControl w:val="0"/>
        <w:numPr>
          <w:ilvl w:val="1"/>
          <w:numId w:val="17"/>
        </w:numPr>
        <w:tabs>
          <w:tab w:val="left" w:pos="1266"/>
        </w:tabs>
        <w:autoSpaceDE w:val="0"/>
        <w:autoSpaceDN w:val="0"/>
        <w:spacing w:before="90" w:line="240" w:lineRule="auto"/>
        <w:contextualSpacing w:val="0"/>
        <w:jc w:val="both"/>
        <w:rPr>
          <w:sz w:val="24"/>
        </w:rPr>
      </w:pPr>
      <w:r>
        <w:rPr>
          <w:color w:val="221F1F"/>
          <w:sz w:val="24"/>
        </w:rPr>
        <w:t>Small</w:t>
      </w:r>
      <w:r>
        <w:rPr>
          <w:color w:val="221F1F"/>
          <w:spacing w:val="-5"/>
          <w:sz w:val="24"/>
        </w:rPr>
        <w:t xml:space="preserve"> </w:t>
      </w:r>
      <w:r>
        <w:rPr>
          <w:color w:val="221F1F"/>
          <w:sz w:val="24"/>
        </w:rPr>
        <w:t>is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Beautiful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-</w:t>
      </w:r>
      <w:r>
        <w:rPr>
          <w:color w:val="221F1F"/>
          <w:spacing w:val="2"/>
          <w:sz w:val="24"/>
        </w:rPr>
        <w:t xml:space="preserve"> </w:t>
      </w:r>
      <w:r>
        <w:rPr>
          <w:color w:val="221F1F"/>
          <w:sz w:val="24"/>
        </w:rPr>
        <w:t>E.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z w:val="24"/>
        </w:rPr>
        <w:t>F</w:t>
      </w:r>
      <w:r>
        <w:rPr>
          <w:color w:val="221F1F"/>
          <w:spacing w:val="-8"/>
          <w:sz w:val="24"/>
        </w:rPr>
        <w:t xml:space="preserve"> </w:t>
      </w:r>
      <w:r>
        <w:rPr>
          <w:color w:val="221F1F"/>
          <w:sz w:val="24"/>
        </w:rPr>
        <w:t>Schumacher.</w:t>
      </w:r>
    </w:p>
    <w:p w:rsidR="00AC7291" w:rsidRDefault="00AC7291" w:rsidP="00AC7291">
      <w:pPr>
        <w:pStyle w:val="ListParagraph"/>
        <w:widowControl w:val="0"/>
        <w:numPr>
          <w:ilvl w:val="1"/>
          <w:numId w:val="17"/>
        </w:numPr>
        <w:tabs>
          <w:tab w:val="left" w:pos="1266"/>
        </w:tabs>
        <w:autoSpaceDE w:val="0"/>
        <w:autoSpaceDN w:val="0"/>
        <w:spacing w:before="26" w:line="240" w:lineRule="auto"/>
        <w:contextualSpacing w:val="0"/>
        <w:jc w:val="both"/>
        <w:rPr>
          <w:sz w:val="24"/>
        </w:rPr>
      </w:pPr>
      <w:r>
        <w:rPr>
          <w:color w:val="221F1F"/>
          <w:sz w:val="24"/>
        </w:rPr>
        <w:t>Slow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is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Beautiful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z w:val="24"/>
        </w:rPr>
        <w:t>-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Cecile</w:t>
      </w:r>
      <w:r>
        <w:rPr>
          <w:color w:val="221F1F"/>
          <w:spacing w:val="8"/>
          <w:sz w:val="24"/>
        </w:rPr>
        <w:t xml:space="preserve"> </w:t>
      </w:r>
      <w:r>
        <w:rPr>
          <w:color w:val="221F1F"/>
          <w:sz w:val="24"/>
        </w:rPr>
        <w:t>Andrews</w:t>
      </w:r>
    </w:p>
    <w:p w:rsidR="00AC7291" w:rsidRDefault="00AC7291" w:rsidP="00AC7291">
      <w:pPr>
        <w:pStyle w:val="ListParagraph"/>
        <w:widowControl w:val="0"/>
        <w:numPr>
          <w:ilvl w:val="1"/>
          <w:numId w:val="17"/>
        </w:numPr>
        <w:tabs>
          <w:tab w:val="left" w:pos="1266"/>
        </w:tabs>
        <w:autoSpaceDE w:val="0"/>
        <w:autoSpaceDN w:val="0"/>
        <w:spacing w:before="22" w:line="240" w:lineRule="auto"/>
        <w:contextualSpacing w:val="0"/>
        <w:jc w:val="both"/>
        <w:rPr>
          <w:sz w:val="24"/>
        </w:rPr>
      </w:pPr>
      <w:r>
        <w:rPr>
          <w:color w:val="221F1F"/>
          <w:sz w:val="24"/>
        </w:rPr>
        <w:t>Economy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z w:val="24"/>
        </w:rPr>
        <w:t>of</w:t>
      </w:r>
      <w:r>
        <w:rPr>
          <w:color w:val="221F1F"/>
          <w:spacing w:val="9"/>
          <w:sz w:val="24"/>
        </w:rPr>
        <w:t xml:space="preserve"> </w:t>
      </w:r>
      <w:r>
        <w:rPr>
          <w:color w:val="221F1F"/>
          <w:sz w:val="24"/>
        </w:rPr>
        <w:t>Permanence</w:t>
      </w:r>
      <w:r>
        <w:rPr>
          <w:color w:val="221F1F"/>
          <w:spacing w:val="7"/>
          <w:sz w:val="24"/>
        </w:rPr>
        <w:t xml:space="preserve"> </w:t>
      </w:r>
      <w:r>
        <w:rPr>
          <w:color w:val="221F1F"/>
          <w:sz w:val="24"/>
        </w:rPr>
        <w:t>-</w:t>
      </w:r>
      <w:r>
        <w:rPr>
          <w:color w:val="221F1F"/>
          <w:spacing w:val="8"/>
          <w:sz w:val="24"/>
        </w:rPr>
        <w:t xml:space="preserve"> </w:t>
      </w:r>
      <w:r>
        <w:rPr>
          <w:color w:val="221F1F"/>
          <w:sz w:val="24"/>
        </w:rPr>
        <w:t>J</w:t>
      </w:r>
      <w:r>
        <w:rPr>
          <w:color w:val="221F1F"/>
          <w:spacing w:val="4"/>
          <w:sz w:val="24"/>
        </w:rPr>
        <w:t xml:space="preserve"> </w:t>
      </w:r>
      <w:proofErr w:type="spellStart"/>
      <w:r>
        <w:rPr>
          <w:color w:val="221F1F"/>
          <w:sz w:val="24"/>
        </w:rPr>
        <w:t>CKumarappa</w:t>
      </w:r>
      <w:proofErr w:type="spellEnd"/>
    </w:p>
    <w:p w:rsidR="00AC7291" w:rsidRDefault="00AC7291" w:rsidP="00AC7291">
      <w:pPr>
        <w:pStyle w:val="ListParagraph"/>
        <w:widowControl w:val="0"/>
        <w:numPr>
          <w:ilvl w:val="1"/>
          <w:numId w:val="17"/>
        </w:numPr>
        <w:tabs>
          <w:tab w:val="left" w:pos="1266"/>
        </w:tabs>
        <w:autoSpaceDE w:val="0"/>
        <w:autoSpaceDN w:val="0"/>
        <w:spacing w:before="22" w:line="240" w:lineRule="auto"/>
        <w:contextualSpacing w:val="0"/>
        <w:jc w:val="both"/>
        <w:rPr>
          <w:sz w:val="24"/>
        </w:rPr>
      </w:pPr>
      <w:r>
        <w:rPr>
          <w:color w:val="221F1F"/>
          <w:sz w:val="24"/>
        </w:rPr>
        <w:t>Bharat</w:t>
      </w:r>
      <w:r>
        <w:rPr>
          <w:color w:val="221F1F"/>
          <w:spacing w:val="2"/>
          <w:sz w:val="24"/>
        </w:rPr>
        <w:t xml:space="preserve"> </w:t>
      </w:r>
      <w:r>
        <w:rPr>
          <w:color w:val="221F1F"/>
          <w:sz w:val="24"/>
        </w:rPr>
        <w:t>Mein</w:t>
      </w:r>
      <w:r>
        <w:rPr>
          <w:color w:val="221F1F"/>
          <w:spacing w:val="-2"/>
          <w:sz w:val="24"/>
        </w:rPr>
        <w:t xml:space="preserve"> </w:t>
      </w:r>
      <w:proofErr w:type="spellStart"/>
      <w:r>
        <w:rPr>
          <w:color w:val="221F1F"/>
          <w:sz w:val="24"/>
        </w:rPr>
        <w:t>Angreji</w:t>
      </w:r>
      <w:proofErr w:type="spellEnd"/>
      <w:r>
        <w:rPr>
          <w:color w:val="221F1F"/>
          <w:spacing w:val="-7"/>
          <w:sz w:val="24"/>
        </w:rPr>
        <w:t xml:space="preserve"> </w:t>
      </w:r>
      <w:r>
        <w:rPr>
          <w:color w:val="221F1F"/>
          <w:sz w:val="24"/>
        </w:rPr>
        <w:t>Raj</w:t>
      </w:r>
      <w:r>
        <w:rPr>
          <w:color w:val="221F1F"/>
          <w:spacing w:val="-7"/>
          <w:sz w:val="24"/>
        </w:rPr>
        <w:t xml:space="preserve"> </w:t>
      </w:r>
      <w:r>
        <w:rPr>
          <w:color w:val="221F1F"/>
          <w:sz w:val="24"/>
        </w:rPr>
        <w:t>-</w:t>
      </w:r>
      <w:r>
        <w:rPr>
          <w:color w:val="221F1F"/>
          <w:spacing w:val="-15"/>
          <w:sz w:val="24"/>
        </w:rPr>
        <w:t xml:space="preserve"> </w:t>
      </w:r>
      <w:proofErr w:type="spellStart"/>
      <w:r>
        <w:rPr>
          <w:color w:val="221F1F"/>
          <w:sz w:val="24"/>
        </w:rPr>
        <w:t>PanditSunderlal</w:t>
      </w:r>
      <w:proofErr w:type="spellEnd"/>
    </w:p>
    <w:p w:rsidR="00AC7291" w:rsidRDefault="00AC7291" w:rsidP="00AC7291">
      <w:pPr>
        <w:pStyle w:val="ListParagraph"/>
        <w:widowControl w:val="0"/>
        <w:numPr>
          <w:ilvl w:val="1"/>
          <w:numId w:val="17"/>
        </w:numPr>
        <w:tabs>
          <w:tab w:val="left" w:pos="1266"/>
        </w:tabs>
        <w:autoSpaceDE w:val="0"/>
        <w:autoSpaceDN w:val="0"/>
        <w:spacing w:before="21" w:line="240" w:lineRule="auto"/>
        <w:contextualSpacing w:val="0"/>
        <w:jc w:val="both"/>
        <w:rPr>
          <w:sz w:val="24"/>
        </w:rPr>
      </w:pPr>
      <w:r>
        <w:rPr>
          <w:color w:val="221F1F"/>
          <w:sz w:val="24"/>
        </w:rPr>
        <w:t>Rediscovering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India -</w:t>
      </w:r>
      <w:r>
        <w:rPr>
          <w:color w:val="221F1F"/>
          <w:spacing w:val="1"/>
          <w:sz w:val="24"/>
        </w:rPr>
        <w:t xml:space="preserve"> </w:t>
      </w:r>
      <w:r>
        <w:rPr>
          <w:color w:val="221F1F"/>
          <w:sz w:val="24"/>
        </w:rPr>
        <w:t>by</w:t>
      </w:r>
      <w:r>
        <w:rPr>
          <w:color w:val="221F1F"/>
          <w:spacing w:val="-9"/>
          <w:sz w:val="24"/>
        </w:rPr>
        <w:t xml:space="preserve"> </w:t>
      </w:r>
      <w:proofErr w:type="spellStart"/>
      <w:r>
        <w:rPr>
          <w:color w:val="221F1F"/>
          <w:sz w:val="24"/>
        </w:rPr>
        <w:t>Dharampal</w:t>
      </w:r>
      <w:proofErr w:type="spellEnd"/>
    </w:p>
    <w:p w:rsidR="00AC7291" w:rsidRDefault="00AC7291" w:rsidP="00AC7291">
      <w:pPr>
        <w:pStyle w:val="ListParagraph"/>
        <w:widowControl w:val="0"/>
        <w:numPr>
          <w:ilvl w:val="1"/>
          <w:numId w:val="17"/>
        </w:numPr>
        <w:tabs>
          <w:tab w:val="left" w:pos="1266"/>
        </w:tabs>
        <w:autoSpaceDE w:val="0"/>
        <w:autoSpaceDN w:val="0"/>
        <w:spacing w:before="22" w:line="240" w:lineRule="auto"/>
        <w:contextualSpacing w:val="0"/>
        <w:jc w:val="both"/>
        <w:rPr>
          <w:sz w:val="24"/>
        </w:rPr>
      </w:pPr>
      <w:r>
        <w:rPr>
          <w:color w:val="221F1F"/>
          <w:sz w:val="24"/>
        </w:rPr>
        <w:t>Hind</w:t>
      </w:r>
      <w:r>
        <w:rPr>
          <w:color w:val="221F1F"/>
          <w:spacing w:val="-1"/>
          <w:sz w:val="24"/>
        </w:rPr>
        <w:t xml:space="preserve"> </w:t>
      </w:r>
      <w:proofErr w:type="spellStart"/>
      <w:r>
        <w:rPr>
          <w:color w:val="221F1F"/>
          <w:sz w:val="24"/>
        </w:rPr>
        <w:t>Swaraj</w:t>
      </w:r>
      <w:proofErr w:type="spellEnd"/>
      <w:r>
        <w:rPr>
          <w:color w:val="221F1F"/>
          <w:spacing w:val="-8"/>
          <w:sz w:val="24"/>
        </w:rPr>
        <w:t xml:space="preserve"> </w:t>
      </w:r>
      <w:r>
        <w:rPr>
          <w:color w:val="221F1F"/>
          <w:sz w:val="24"/>
        </w:rPr>
        <w:t>or Indian</w:t>
      </w:r>
      <w:r>
        <w:rPr>
          <w:color w:val="221F1F"/>
          <w:spacing w:val="-5"/>
          <w:sz w:val="24"/>
        </w:rPr>
        <w:t xml:space="preserve"> </w:t>
      </w:r>
      <w:r>
        <w:rPr>
          <w:color w:val="221F1F"/>
          <w:sz w:val="24"/>
        </w:rPr>
        <w:t>Home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Rule</w:t>
      </w:r>
      <w:r>
        <w:rPr>
          <w:color w:val="221F1F"/>
          <w:spacing w:val="4"/>
          <w:sz w:val="24"/>
        </w:rPr>
        <w:t xml:space="preserve"> </w:t>
      </w:r>
      <w:r>
        <w:rPr>
          <w:color w:val="221F1F"/>
          <w:sz w:val="24"/>
        </w:rPr>
        <w:t>-</w:t>
      </w:r>
      <w:r>
        <w:rPr>
          <w:color w:val="221F1F"/>
          <w:spacing w:val="2"/>
          <w:sz w:val="24"/>
        </w:rPr>
        <w:t xml:space="preserve"> </w:t>
      </w:r>
      <w:r>
        <w:rPr>
          <w:color w:val="221F1F"/>
          <w:sz w:val="24"/>
        </w:rPr>
        <w:t>by</w:t>
      </w:r>
      <w:r>
        <w:rPr>
          <w:color w:val="221F1F"/>
          <w:spacing w:val="-5"/>
          <w:sz w:val="24"/>
        </w:rPr>
        <w:t xml:space="preserve"> </w:t>
      </w:r>
      <w:r>
        <w:rPr>
          <w:color w:val="221F1F"/>
          <w:sz w:val="24"/>
        </w:rPr>
        <w:t>Mohandas K.</w:t>
      </w:r>
      <w:r>
        <w:rPr>
          <w:color w:val="221F1F"/>
          <w:spacing w:val="-7"/>
          <w:sz w:val="24"/>
        </w:rPr>
        <w:t xml:space="preserve"> </w:t>
      </w:r>
      <w:r>
        <w:rPr>
          <w:color w:val="221F1F"/>
          <w:sz w:val="24"/>
        </w:rPr>
        <w:t>Gandhi</w:t>
      </w:r>
    </w:p>
    <w:p w:rsidR="00AC7291" w:rsidRDefault="00AC7291" w:rsidP="00AC7291">
      <w:pPr>
        <w:pStyle w:val="ListParagraph"/>
        <w:widowControl w:val="0"/>
        <w:numPr>
          <w:ilvl w:val="1"/>
          <w:numId w:val="17"/>
        </w:numPr>
        <w:tabs>
          <w:tab w:val="left" w:pos="1266"/>
        </w:tabs>
        <w:autoSpaceDE w:val="0"/>
        <w:autoSpaceDN w:val="0"/>
        <w:spacing w:before="22" w:line="240" w:lineRule="auto"/>
        <w:contextualSpacing w:val="0"/>
        <w:jc w:val="both"/>
        <w:rPr>
          <w:sz w:val="24"/>
        </w:rPr>
      </w:pPr>
      <w:r>
        <w:rPr>
          <w:color w:val="221F1F"/>
          <w:sz w:val="24"/>
        </w:rPr>
        <w:t>India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Wins</w:t>
      </w:r>
      <w:r>
        <w:rPr>
          <w:color w:val="221F1F"/>
          <w:spacing w:val="2"/>
          <w:sz w:val="24"/>
        </w:rPr>
        <w:t xml:space="preserve"> </w:t>
      </w:r>
      <w:r>
        <w:rPr>
          <w:color w:val="221F1F"/>
          <w:sz w:val="24"/>
        </w:rPr>
        <w:t>Freedom</w:t>
      </w:r>
      <w:r>
        <w:rPr>
          <w:color w:val="221F1F"/>
          <w:spacing w:val="-7"/>
          <w:sz w:val="24"/>
        </w:rPr>
        <w:t xml:space="preserve"> </w:t>
      </w:r>
      <w:r>
        <w:rPr>
          <w:color w:val="221F1F"/>
          <w:sz w:val="24"/>
        </w:rPr>
        <w:t>-</w:t>
      </w:r>
      <w:r>
        <w:rPr>
          <w:color w:val="221F1F"/>
          <w:spacing w:val="1"/>
          <w:sz w:val="24"/>
        </w:rPr>
        <w:t xml:space="preserve"> </w:t>
      </w:r>
      <w:proofErr w:type="spellStart"/>
      <w:r>
        <w:rPr>
          <w:color w:val="221F1F"/>
          <w:sz w:val="24"/>
        </w:rPr>
        <w:t>Maulana</w:t>
      </w:r>
      <w:proofErr w:type="spellEnd"/>
      <w:r>
        <w:rPr>
          <w:color w:val="221F1F"/>
          <w:spacing w:val="4"/>
          <w:sz w:val="24"/>
        </w:rPr>
        <w:t xml:space="preserve"> </w:t>
      </w:r>
      <w:r>
        <w:rPr>
          <w:color w:val="221F1F"/>
          <w:sz w:val="24"/>
        </w:rPr>
        <w:t>Abdul</w:t>
      </w:r>
      <w:r>
        <w:rPr>
          <w:color w:val="221F1F"/>
          <w:spacing w:val="-5"/>
          <w:sz w:val="24"/>
        </w:rPr>
        <w:t xml:space="preserve"> </w:t>
      </w:r>
      <w:proofErr w:type="spellStart"/>
      <w:r>
        <w:rPr>
          <w:color w:val="221F1F"/>
          <w:sz w:val="24"/>
        </w:rPr>
        <w:t>Kalam</w:t>
      </w:r>
      <w:proofErr w:type="spellEnd"/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Azad</w:t>
      </w:r>
    </w:p>
    <w:p w:rsidR="00AC7291" w:rsidRDefault="00AC7291" w:rsidP="00AC7291">
      <w:pPr>
        <w:pStyle w:val="ListParagraph"/>
        <w:widowControl w:val="0"/>
        <w:numPr>
          <w:ilvl w:val="1"/>
          <w:numId w:val="17"/>
        </w:numPr>
        <w:tabs>
          <w:tab w:val="left" w:pos="1266"/>
        </w:tabs>
        <w:autoSpaceDE w:val="0"/>
        <w:autoSpaceDN w:val="0"/>
        <w:spacing w:before="21" w:line="240" w:lineRule="auto"/>
        <w:contextualSpacing w:val="0"/>
        <w:jc w:val="both"/>
        <w:rPr>
          <w:sz w:val="24"/>
        </w:rPr>
      </w:pPr>
      <w:r>
        <w:rPr>
          <w:color w:val="221F1F"/>
          <w:sz w:val="24"/>
        </w:rPr>
        <w:t>Vivekananda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z w:val="24"/>
        </w:rPr>
        <w:t>-</w:t>
      </w:r>
      <w:r>
        <w:rPr>
          <w:color w:val="221F1F"/>
          <w:spacing w:val="-2"/>
          <w:sz w:val="24"/>
        </w:rPr>
        <w:t xml:space="preserve"> </w:t>
      </w:r>
      <w:proofErr w:type="spellStart"/>
      <w:r>
        <w:rPr>
          <w:color w:val="221F1F"/>
          <w:sz w:val="24"/>
        </w:rPr>
        <w:t>Romain</w:t>
      </w:r>
      <w:proofErr w:type="spellEnd"/>
      <w:r>
        <w:rPr>
          <w:color w:val="221F1F"/>
          <w:spacing w:val="-4"/>
          <w:sz w:val="24"/>
        </w:rPr>
        <w:t xml:space="preserve"> </w:t>
      </w:r>
      <w:r>
        <w:rPr>
          <w:color w:val="221F1F"/>
          <w:sz w:val="24"/>
        </w:rPr>
        <w:t>Rolland</w:t>
      </w:r>
      <w:r>
        <w:rPr>
          <w:color w:val="221F1F"/>
          <w:spacing w:val="2"/>
          <w:sz w:val="24"/>
        </w:rPr>
        <w:t xml:space="preserve"> </w:t>
      </w:r>
      <w:r>
        <w:rPr>
          <w:color w:val="221F1F"/>
          <w:sz w:val="24"/>
        </w:rPr>
        <w:t>(English)</w:t>
      </w:r>
    </w:p>
    <w:p w:rsidR="00AC7291" w:rsidRDefault="00AC7291" w:rsidP="00AC7291">
      <w:pPr>
        <w:pStyle w:val="ListParagraph"/>
        <w:widowControl w:val="0"/>
        <w:numPr>
          <w:ilvl w:val="1"/>
          <w:numId w:val="17"/>
        </w:numPr>
        <w:tabs>
          <w:tab w:val="left" w:pos="1266"/>
        </w:tabs>
        <w:autoSpaceDE w:val="0"/>
        <w:autoSpaceDN w:val="0"/>
        <w:spacing w:before="22" w:line="240" w:lineRule="auto"/>
        <w:contextualSpacing w:val="0"/>
        <w:jc w:val="both"/>
        <w:rPr>
          <w:sz w:val="24"/>
        </w:rPr>
      </w:pPr>
      <w:r>
        <w:rPr>
          <w:color w:val="221F1F"/>
          <w:sz w:val="24"/>
        </w:rPr>
        <w:t>Gandhi</w:t>
      </w:r>
      <w:r>
        <w:rPr>
          <w:color w:val="221F1F"/>
          <w:spacing w:val="-8"/>
          <w:sz w:val="24"/>
        </w:rPr>
        <w:t xml:space="preserve"> </w:t>
      </w:r>
      <w:r>
        <w:rPr>
          <w:color w:val="221F1F"/>
          <w:sz w:val="24"/>
        </w:rPr>
        <w:t>-</w:t>
      </w:r>
      <w:r>
        <w:rPr>
          <w:color w:val="221F1F"/>
          <w:spacing w:val="-2"/>
          <w:sz w:val="24"/>
        </w:rPr>
        <w:t xml:space="preserve"> </w:t>
      </w:r>
      <w:proofErr w:type="spellStart"/>
      <w:r>
        <w:rPr>
          <w:color w:val="221F1F"/>
          <w:sz w:val="24"/>
        </w:rPr>
        <w:t>Romain</w:t>
      </w:r>
      <w:proofErr w:type="spellEnd"/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Rolland</w:t>
      </w:r>
      <w:r>
        <w:rPr>
          <w:color w:val="221F1F"/>
          <w:spacing w:val="3"/>
          <w:sz w:val="24"/>
        </w:rPr>
        <w:t xml:space="preserve"> </w:t>
      </w:r>
      <w:r>
        <w:rPr>
          <w:color w:val="221F1F"/>
          <w:sz w:val="24"/>
        </w:rPr>
        <w:t>(English)</w:t>
      </w:r>
    </w:p>
    <w:p w:rsidR="00AC7291" w:rsidRDefault="00AC7291" w:rsidP="00AC7291">
      <w:pPr>
        <w:pStyle w:val="BodyText"/>
        <w:spacing w:before="3"/>
        <w:rPr>
          <w:sz w:val="30"/>
        </w:rPr>
      </w:pPr>
    </w:p>
    <w:p w:rsidR="00AC7291" w:rsidRDefault="00AC7291" w:rsidP="00AC7291">
      <w:pPr>
        <w:tabs>
          <w:tab w:val="left" w:pos="786"/>
        </w:tabs>
        <w:ind w:left="-3"/>
        <w:rPr>
          <w:b/>
          <w:sz w:val="24"/>
        </w:rPr>
      </w:pPr>
      <w:r>
        <w:rPr>
          <w:b/>
          <w:color w:val="221F1F"/>
          <w:sz w:val="24"/>
        </w:rPr>
        <w:t>MODE</w:t>
      </w:r>
      <w:r>
        <w:rPr>
          <w:b/>
          <w:color w:val="221F1F"/>
          <w:spacing w:val="-2"/>
          <w:sz w:val="24"/>
        </w:rPr>
        <w:t xml:space="preserve"> </w:t>
      </w:r>
      <w:r>
        <w:rPr>
          <w:b/>
          <w:color w:val="221F1F"/>
          <w:sz w:val="24"/>
        </w:rPr>
        <w:t>OF</w:t>
      </w:r>
      <w:r>
        <w:rPr>
          <w:b/>
          <w:color w:val="221F1F"/>
          <w:spacing w:val="-2"/>
          <w:sz w:val="24"/>
        </w:rPr>
        <w:t xml:space="preserve"> </w:t>
      </w:r>
      <w:r>
        <w:rPr>
          <w:b/>
          <w:color w:val="221F1F"/>
          <w:sz w:val="24"/>
        </w:rPr>
        <w:t>CONDUCT</w:t>
      </w:r>
      <w:r>
        <w:rPr>
          <w:b/>
          <w:color w:val="221F1F"/>
          <w:spacing w:val="-1"/>
          <w:sz w:val="24"/>
        </w:rPr>
        <w:t xml:space="preserve"> </w:t>
      </w:r>
    </w:p>
    <w:p w:rsidR="00AC7291" w:rsidRDefault="00AC7291" w:rsidP="00AC7291">
      <w:pPr>
        <w:pStyle w:val="BodyText"/>
        <w:spacing w:before="36" w:line="271" w:lineRule="auto"/>
        <w:ind w:right="388"/>
        <w:jc w:val="both"/>
        <w:rPr>
          <w:color w:val="221F1F"/>
        </w:rPr>
      </w:pPr>
      <w:r>
        <w:rPr>
          <w:color w:val="221F1F"/>
        </w:rPr>
        <w:t>Lecture hours are to be used for lecture/practice sessions.</w:t>
      </w:r>
    </w:p>
    <w:p w:rsidR="00AC7291" w:rsidRDefault="00AC7291" w:rsidP="00AC7291">
      <w:pPr>
        <w:pStyle w:val="BodyText"/>
        <w:spacing w:before="36" w:line="271" w:lineRule="auto"/>
        <w:ind w:right="388"/>
        <w:jc w:val="both"/>
      </w:pPr>
      <w:r>
        <w:rPr>
          <w:color w:val="221F1F"/>
        </w:rPr>
        <w:t>Lectures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hours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are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to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be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>used</w:t>
      </w:r>
      <w:r>
        <w:rPr>
          <w:color w:val="221F1F"/>
          <w:spacing w:val="2"/>
        </w:rPr>
        <w:t xml:space="preserve"> </w:t>
      </w:r>
      <w:r>
        <w:rPr>
          <w:color w:val="221F1F"/>
        </w:rPr>
        <w:t>for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interactive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discussion, placing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proposals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about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topics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at</w:t>
      </w:r>
      <w:r>
        <w:rPr>
          <w:color w:val="221F1F"/>
          <w:spacing w:val="2"/>
        </w:rPr>
        <w:t xml:space="preserve"> </w:t>
      </w:r>
      <w:r>
        <w:rPr>
          <w:color w:val="221F1F"/>
        </w:rPr>
        <w:t>hand</w:t>
      </w:r>
      <w:r>
        <w:rPr>
          <w:color w:val="221F1F"/>
          <w:spacing w:val="-57"/>
        </w:rPr>
        <w:t xml:space="preserve"> </w:t>
      </w:r>
      <w:r>
        <w:rPr>
          <w:color w:val="221F1F"/>
        </w:rPr>
        <w:t>and</w:t>
      </w:r>
      <w:r>
        <w:rPr>
          <w:color w:val="221F1F"/>
          <w:spacing w:val="5"/>
        </w:rPr>
        <w:t xml:space="preserve"> </w:t>
      </w:r>
      <w:r>
        <w:rPr>
          <w:color w:val="221F1F"/>
        </w:rPr>
        <w:t>motivating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students to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reflect,</w:t>
      </w:r>
      <w:r>
        <w:rPr>
          <w:color w:val="221F1F"/>
          <w:spacing w:val="4"/>
        </w:rPr>
        <w:t xml:space="preserve"> </w:t>
      </w:r>
      <w:r>
        <w:rPr>
          <w:color w:val="221F1F"/>
        </w:rPr>
        <w:t>explore and</w:t>
      </w:r>
      <w:r>
        <w:rPr>
          <w:color w:val="221F1F"/>
          <w:spacing w:val="2"/>
        </w:rPr>
        <w:t xml:space="preserve"> </w:t>
      </w:r>
      <w:r>
        <w:rPr>
          <w:color w:val="221F1F"/>
        </w:rPr>
        <w:t>verify</w:t>
      </w:r>
      <w:r>
        <w:rPr>
          <w:color w:val="221F1F"/>
          <w:spacing w:val="3"/>
        </w:rPr>
        <w:t xml:space="preserve"> </w:t>
      </w:r>
      <w:r>
        <w:rPr>
          <w:color w:val="221F1F"/>
        </w:rPr>
        <w:t>them.</w:t>
      </w:r>
    </w:p>
    <w:p w:rsidR="00AC7291" w:rsidRDefault="00AC7291" w:rsidP="00AC7291">
      <w:pPr>
        <w:pStyle w:val="BodyText"/>
        <w:spacing w:before="1"/>
        <w:jc w:val="both"/>
      </w:pPr>
      <w:r>
        <w:rPr>
          <w:color w:val="221F1F"/>
        </w:rPr>
        <w:t>Practice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hours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are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to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be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used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for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practice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sessions.</w:t>
      </w:r>
    </w:p>
    <w:p w:rsidR="00AC7291" w:rsidRDefault="00AC7291" w:rsidP="00AC7291">
      <w:pPr>
        <w:pStyle w:val="BodyText"/>
        <w:spacing w:before="45" w:line="273" w:lineRule="auto"/>
        <w:ind w:right="374"/>
        <w:jc w:val="both"/>
      </w:pPr>
      <w:r>
        <w:rPr>
          <w:color w:val="221F1F"/>
        </w:rPr>
        <w:t>While</w:t>
      </w:r>
      <w:r>
        <w:rPr>
          <w:color w:val="221F1F"/>
          <w:spacing w:val="-4"/>
        </w:rPr>
        <w:t xml:space="preserve"> </w:t>
      </w:r>
      <w:proofErr w:type="spellStart"/>
      <w:r>
        <w:rPr>
          <w:color w:val="221F1F"/>
        </w:rPr>
        <w:t>analysing</w:t>
      </w:r>
      <w:proofErr w:type="spellEnd"/>
      <w:r>
        <w:rPr>
          <w:color w:val="221F1F"/>
          <w:spacing w:val="-2"/>
        </w:rPr>
        <w:t xml:space="preserve"> </w:t>
      </w:r>
      <w:r>
        <w:rPr>
          <w:color w:val="221F1F"/>
        </w:rPr>
        <w:t>and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discussing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topic,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faculty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mentor’s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role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is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in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pointing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to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essential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elements</w:t>
      </w:r>
      <w:r>
        <w:rPr>
          <w:color w:val="221F1F"/>
          <w:spacing w:val="-58"/>
        </w:rPr>
        <w:t xml:space="preserve"> </w:t>
      </w:r>
      <w:r>
        <w:rPr>
          <w:color w:val="221F1F"/>
        </w:rPr>
        <w:t>to help in sorting them out from the surface elements. In other words, help the students explore the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important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or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critical</w:t>
      </w:r>
      <w:r>
        <w:rPr>
          <w:color w:val="221F1F"/>
          <w:spacing w:val="5"/>
        </w:rPr>
        <w:t xml:space="preserve"> </w:t>
      </w:r>
      <w:r>
        <w:rPr>
          <w:color w:val="221F1F"/>
        </w:rPr>
        <w:t>elements.</w:t>
      </w:r>
    </w:p>
    <w:p w:rsidR="00AC7291" w:rsidRDefault="00AC7291" w:rsidP="00AC7291">
      <w:pPr>
        <w:pStyle w:val="BodyText"/>
        <w:spacing w:line="276" w:lineRule="auto"/>
        <w:ind w:right="378"/>
        <w:jc w:val="both"/>
      </w:pPr>
      <w:r>
        <w:rPr>
          <w:color w:val="221F1F"/>
        </w:rPr>
        <w:t>In the discussions, particularly during practice sessions, the mentor encourages the student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to connect with one’s own self and do self-observation, self-reflection and self-exploration. Scenarios</w:t>
      </w:r>
      <w:r>
        <w:rPr>
          <w:color w:val="221F1F"/>
          <w:spacing w:val="-57"/>
        </w:rPr>
        <w:t xml:space="preserve"> </w:t>
      </w:r>
      <w:r>
        <w:rPr>
          <w:color w:val="221F1F"/>
        </w:rPr>
        <w:t>may be used to initiate discussion. The student is encouraged to take up” ordinary” situations rather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than” extra-ordinary” situations. Such observations and their analyses are shared and discussed with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other</w:t>
      </w:r>
      <w:r>
        <w:rPr>
          <w:color w:val="221F1F"/>
          <w:spacing w:val="2"/>
        </w:rPr>
        <w:t xml:space="preserve"> </w:t>
      </w:r>
      <w:r>
        <w:rPr>
          <w:color w:val="221F1F"/>
        </w:rPr>
        <w:t>students and</w:t>
      </w:r>
      <w:r>
        <w:rPr>
          <w:color w:val="221F1F"/>
          <w:spacing w:val="2"/>
        </w:rPr>
        <w:t xml:space="preserve"> </w:t>
      </w:r>
      <w:r>
        <w:rPr>
          <w:color w:val="221F1F"/>
        </w:rPr>
        <w:t>faculty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mentor,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in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a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group</w:t>
      </w:r>
      <w:r>
        <w:rPr>
          <w:color w:val="221F1F"/>
          <w:spacing w:val="3"/>
        </w:rPr>
        <w:t xml:space="preserve"> </w:t>
      </w:r>
      <w:r>
        <w:rPr>
          <w:color w:val="221F1F"/>
        </w:rPr>
        <w:t>sitting.</w:t>
      </w:r>
    </w:p>
    <w:p w:rsidR="00AC7291" w:rsidRDefault="00AC7291" w:rsidP="00AC7291">
      <w:pPr>
        <w:pStyle w:val="BodyText"/>
        <w:spacing w:line="276" w:lineRule="auto"/>
        <w:ind w:right="369"/>
        <w:jc w:val="both"/>
      </w:pPr>
      <w:r>
        <w:rPr>
          <w:color w:val="221F1F"/>
        </w:rPr>
        <w:t>Practice experiments are important for the course. The difference is that the laboratory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is everyday life, and practical are how you behave and work in real life. Depending on the nature of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topics, worksheets, home assignment and/or activity are included. The practice sessions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would also provide support to a student in performing actions commensurate to his/her beliefs. It is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intended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that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this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would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lead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to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development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of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commitment,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namely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behaving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and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working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based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on</w:t>
      </w:r>
      <w:r>
        <w:rPr>
          <w:color w:val="221F1F"/>
          <w:spacing w:val="-58"/>
        </w:rPr>
        <w:t xml:space="preserve"> </w:t>
      </w:r>
      <w:r>
        <w:rPr>
          <w:color w:val="221F1F"/>
        </w:rPr>
        <w:t>basic</w:t>
      </w:r>
      <w:r>
        <w:rPr>
          <w:color w:val="221F1F"/>
          <w:spacing w:val="5"/>
        </w:rPr>
        <w:t xml:space="preserve"> </w:t>
      </w:r>
      <w:r>
        <w:rPr>
          <w:color w:val="221F1F"/>
        </w:rPr>
        <w:t>human values.</w:t>
      </w:r>
    </w:p>
    <w:p w:rsidR="00AC7291" w:rsidRDefault="00AC7291" w:rsidP="00AC7291">
      <w:pPr>
        <w:pStyle w:val="BodyText"/>
        <w:spacing w:before="8"/>
        <w:rPr>
          <w:sz w:val="27"/>
        </w:rPr>
      </w:pPr>
    </w:p>
    <w:p w:rsidR="00AC7291" w:rsidRDefault="00AC7291" w:rsidP="00AC7291">
      <w:pPr>
        <w:pStyle w:val="BodyText"/>
        <w:spacing w:line="276" w:lineRule="auto"/>
        <w:ind w:right="384"/>
        <w:jc w:val="both"/>
      </w:pPr>
      <w:r>
        <w:rPr>
          <w:color w:val="221F1F"/>
        </w:rPr>
        <w:t>It is recommended that this content be placed before the student as it is, in the form of a basic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foundation course, without including anything else or excluding any part of this content. Additional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content</w:t>
      </w:r>
      <w:r>
        <w:rPr>
          <w:color w:val="221F1F"/>
          <w:spacing w:val="6"/>
        </w:rPr>
        <w:t xml:space="preserve"> </w:t>
      </w:r>
      <w:r>
        <w:rPr>
          <w:color w:val="221F1F"/>
        </w:rPr>
        <w:t>may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be offered</w:t>
      </w:r>
      <w:r>
        <w:rPr>
          <w:color w:val="221F1F"/>
          <w:spacing w:val="6"/>
        </w:rPr>
        <w:t xml:space="preserve"> </w:t>
      </w:r>
      <w:r>
        <w:rPr>
          <w:color w:val="221F1F"/>
        </w:rPr>
        <w:t>in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separate,</w:t>
      </w:r>
      <w:r>
        <w:rPr>
          <w:color w:val="221F1F"/>
          <w:spacing w:val="4"/>
        </w:rPr>
        <w:t xml:space="preserve"> </w:t>
      </w:r>
      <w:r>
        <w:rPr>
          <w:color w:val="221F1F"/>
        </w:rPr>
        <w:t>higher</w:t>
      </w:r>
      <w:r>
        <w:rPr>
          <w:color w:val="221F1F"/>
          <w:spacing w:val="2"/>
        </w:rPr>
        <w:t xml:space="preserve"> </w:t>
      </w:r>
      <w:r>
        <w:rPr>
          <w:color w:val="221F1F"/>
        </w:rPr>
        <w:t>courses.</w:t>
      </w:r>
    </w:p>
    <w:p w:rsidR="00AC7291" w:rsidRDefault="00AC7291" w:rsidP="00AC7291">
      <w:pPr>
        <w:pStyle w:val="BodyText"/>
        <w:spacing w:line="276" w:lineRule="auto"/>
        <w:ind w:right="384"/>
        <w:jc w:val="both"/>
      </w:pPr>
      <w:r>
        <w:rPr>
          <w:color w:val="221F1F"/>
          <w:spacing w:val="-1"/>
        </w:rPr>
        <w:t>This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1"/>
        </w:rPr>
        <w:t>course</w:t>
      </w:r>
      <w:r>
        <w:rPr>
          <w:color w:val="221F1F"/>
          <w:spacing w:val="2"/>
        </w:rPr>
        <w:t xml:space="preserve"> </w:t>
      </w:r>
      <w:r>
        <w:rPr>
          <w:color w:val="221F1F"/>
          <w:spacing w:val="-1"/>
        </w:rPr>
        <w:t>is</w:t>
      </w:r>
      <w:r>
        <w:rPr>
          <w:color w:val="221F1F"/>
          <w:spacing w:val="-15"/>
        </w:rPr>
        <w:t xml:space="preserve"> </w:t>
      </w:r>
      <w:r>
        <w:rPr>
          <w:color w:val="221F1F"/>
          <w:spacing w:val="-1"/>
        </w:rPr>
        <w:t>to</w:t>
      </w:r>
      <w:r>
        <w:rPr>
          <w:color w:val="221F1F"/>
          <w:spacing w:val="2"/>
        </w:rPr>
        <w:t xml:space="preserve"> </w:t>
      </w:r>
      <w:r>
        <w:rPr>
          <w:color w:val="221F1F"/>
          <w:spacing w:val="-1"/>
        </w:rPr>
        <w:t>be</w:t>
      </w:r>
      <w:r>
        <w:rPr>
          <w:color w:val="221F1F"/>
          <w:spacing w:val="-12"/>
        </w:rPr>
        <w:t xml:space="preserve"> </w:t>
      </w:r>
      <w:r>
        <w:rPr>
          <w:color w:val="221F1F"/>
          <w:spacing w:val="-1"/>
        </w:rPr>
        <w:t>taught</w:t>
      </w:r>
      <w:r>
        <w:rPr>
          <w:color w:val="221F1F"/>
          <w:spacing w:val="2"/>
        </w:rPr>
        <w:t xml:space="preserve"> </w:t>
      </w:r>
      <w:r>
        <w:rPr>
          <w:color w:val="221F1F"/>
          <w:spacing w:val="-1"/>
        </w:rPr>
        <w:t>by</w:t>
      </w:r>
      <w:r>
        <w:rPr>
          <w:color w:val="221F1F"/>
          <w:spacing w:val="-8"/>
        </w:rPr>
        <w:t xml:space="preserve"> </w:t>
      </w:r>
      <w:r>
        <w:rPr>
          <w:color w:val="221F1F"/>
          <w:spacing w:val="-1"/>
        </w:rPr>
        <w:t>faculty</w:t>
      </w:r>
      <w:r>
        <w:rPr>
          <w:color w:val="221F1F"/>
          <w:spacing w:val="-3"/>
        </w:rPr>
        <w:t xml:space="preserve"> </w:t>
      </w:r>
      <w:r>
        <w:rPr>
          <w:color w:val="221F1F"/>
          <w:spacing w:val="-1"/>
        </w:rPr>
        <w:t>from</w:t>
      </w:r>
      <w:r>
        <w:rPr>
          <w:color w:val="221F1F"/>
          <w:spacing w:val="-11"/>
        </w:rPr>
        <w:t xml:space="preserve"> </w:t>
      </w:r>
      <w:r>
        <w:rPr>
          <w:color w:val="221F1F"/>
          <w:spacing w:val="-1"/>
        </w:rPr>
        <w:t>every</w:t>
      </w:r>
      <w:r>
        <w:rPr>
          <w:color w:val="221F1F"/>
          <w:spacing w:val="-8"/>
        </w:rPr>
        <w:t xml:space="preserve"> </w:t>
      </w:r>
      <w:r>
        <w:rPr>
          <w:color w:val="221F1F"/>
          <w:spacing w:val="-1"/>
        </w:rPr>
        <w:t>teaching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department,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including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HSS</w:t>
      </w:r>
      <w:r>
        <w:rPr>
          <w:color w:val="221F1F"/>
          <w:spacing w:val="3"/>
        </w:rPr>
        <w:t xml:space="preserve"> </w:t>
      </w:r>
      <w:r>
        <w:rPr>
          <w:color w:val="221F1F"/>
        </w:rPr>
        <w:t>faculty.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Teacher</w:t>
      </w:r>
      <w:r>
        <w:rPr>
          <w:color w:val="221F1F"/>
          <w:spacing w:val="-57"/>
        </w:rPr>
        <w:t xml:space="preserve"> </w:t>
      </w:r>
      <w:r>
        <w:rPr>
          <w:color w:val="221F1F"/>
          <w:spacing w:val="-1"/>
        </w:rPr>
        <w:t>preparation</w:t>
      </w:r>
      <w:r>
        <w:rPr>
          <w:color w:val="221F1F"/>
          <w:spacing w:val="-17"/>
        </w:rPr>
        <w:t xml:space="preserve"> </w:t>
      </w:r>
      <w:r>
        <w:rPr>
          <w:color w:val="221F1F"/>
          <w:spacing w:val="-1"/>
        </w:rPr>
        <w:t>with</w:t>
      </w:r>
      <w:r>
        <w:rPr>
          <w:color w:val="221F1F"/>
          <w:spacing w:val="-17"/>
        </w:rPr>
        <w:t xml:space="preserve"> </w:t>
      </w:r>
      <w:r>
        <w:rPr>
          <w:color w:val="221F1F"/>
          <w:spacing w:val="-1"/>
        </w:rPr>
        <w:t>a</w:t>
      </w:r>
      <w:r>
        <w:rPr>
          <w:color w:val="221F1F"/>
          <w:spacing w:val="-8"/>
        </w:rPr>
        <w:t xml:space="preserve"> </w:t>
      </w:r>
      <w:r>
        <w:rPr>
          <w:color w:val="221F1F"/>
          <w:spacing w:val="-1"/>
        </w:rPr>
        <w:t>minimum</w:t>
      </w:r>
      <w:r>
        <w:rPr>
          <w:color w:val="221F1F"/>
          <w:spacing w:val="-22"/>
        </w:rPr>
        <w:t xml:space="preserve"> </w:t>
      </w:r>
      <w:r>
        <w:rPr>
          <w:color w:val="221F1F"/>
          <w:spacing w:val="-1"/>
        </w:rPr>
        <w:t>exposure</w:t>
      </w:r>
      <w:r>
        <w:rPr>
          <w:color w:val="221F1F"/>
          <w:spacing w:val="-13"/>
        </w:rPr>
        <w:t xml:space="preserve"> </w:t>
      </w:r>
      <w:r>
        <w:rPr>
          <w:color w:val="221F1F"/>
          <w:spacing w:val="-1"/>
        </w:rPr>
        <w:t>to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1"/>
        </w:rPr>
        <w:t>at</w:t>
      </w:r>
      <w:r>
        <w:rPr>
          <w:color w:val="221F1F"/>
          <w:spacing w:val="-17"/>
        </w:rPr>
        <w:t xml:space="preserve"> </w:t>
      </w:r>
      <w:r>
        <w:rPr>
          <w:color w:val="221F1F"/>
          <w:spacing w:val="-1"/>
        </w:rPr>
        <w:t>least</w:t>
      </w:r>
      <w:r>
        <w:rPr>
          <w:color w:val="221F1F"/>
          <w:spacing w:val="-16"/>
        </w:rPr>
        <w:t xml:space="preserve"> </w:t>
      </w:r>
      <w:r>
        <w:rPr>
          <w:color w:val="221F1F"/>
          <w:spacing w:val="-1"/>
        </w:rPr>
        <w:t>one</w:t>
      </w:r>
      <w:r>
        <w:rPr>
          <w:color w:val="221F1F"/>
          <w:spacing w:val="-8"/>
        </w:rPr>
        <w:t xml:space="preserve"> </w:t>
      </w:r>
      <w:r>
        <w:rPr>
          <w:color w:val="221F1F"/>
          <w:spacing w:val="-1"/>
        </w:rPr>
        <w:t>8-day</w:t>
      </w:r>
      <w:r>
        <w:rPr>
          <w:color w:val="221F1F"/>
          <w:spacing w:val="-17"/>
        </w:rPr>
        <w:t xml:space="preserve"> </w:t>
      </w:r>
      <w:r>
        <w:rPr>
          <w:color w:val="221F1F"/>
          <w:spacing w:val="-1"/>
        </w:rPr>
        <w:t>FDP</w:t>
      </w:r>
      <w:r>
        <w:rPr>
          <w:color w:val="221F1F"/>
          <w:spacing w:val="-11"/>
        </w:rPr>
        <w:t xml:space="preserve"> </w:t>
      </w:r>
      <w:r>
        <w:rPr>
          <w:color w:val="221F1F"/>
          <w:spacing w:val="-1"/>
        </w:rPr>
        <w:t>on</w:t>
      </w:r>
      <w:r>
        <w:rPr>
          <w:color w:val="221F1F"/>
          <w:spacing w:val="-17"/>
        </w:rPr>
        <w:t xml:space="preserve"> </w:t>
      </w:r>
      <w:r>
        <w:rPr>
          <w:color w:val="221F1F"/>
          <w:spacing w:val="-1"/>
        </w:rPr>
        <w:t>Universal</w:t>
      </w:r>
      <w:r>
        <w:rPr>
          <w:color w:val="221F1F"/>
          <w:spacing w:val="-22"/>
        </w:rPr>
        <w:t xml:space="preserve"> </w:t>
      </w:r>
      <w:r>
        <w:rPr>
          <w:color w:val="221F1F"/>
        </w:rPr>
        <w:t>Human</w:t>
      </w:r>
      <w:r>
        <w:rPr>
          <w:color w:val="221F1F"/>
          <w:spacing w:val="32"/>
        </w:rPr>
        <w:t xml:space="preserve"> </w:t>
      </w:r>
      <w:r>
        <w:rPr>
          <w:color w:val="221F1F"/>
        </w:rPr>
        <w:t>Values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is</w:t>
      </w:r>
      <w:r>
        <w:rPr>
          <w:color w:val="221F1F"/>
          <w:spacing w:val="-14"/>
        </w:rPr>
        <w:t xml:space="preserve"> </w:t>
      </w:r>
      <w:r>
        <w:rPr>
          <w:color w:val="221F1F"/>
        </w:rPr>
        <w:t>deemed</w:t>
      </w:r>
      <w:r>
        <w:rPr>
          <w:color w:val="221F1F"/>
          <w:spacing w:val="-58"/>
        </w:rPr>
        <w:t xml:space="preserve">        </w:t>
      </w:r>
      <w:r>
        <w:rPr>
          <w:color w:val="221F1F"/>
        </w:rPr>
        <w:t>essential.</w:t>
      </w:r>
    </w:p>
    <w:p w:rsidR="00AC7291" w:rsidRDefault="00AC7291" w:rsidP="00AC7291">
      <w:pPr>
        <w:pStyle w:val="BodyText"/>
        <w:spacing w:before="6"/>
        <w:rPr>
          <w:sz w:val="12"/>
        </w:rPr>
      </w:pPr>
    </w:p>
    <w:p w:rsidR="00AC7291" w:rsidRDefault="00AC7291" w:rsidP="00AC7291">
      <w:pPr>
        <w:pStyle w:val="BodyText"/>
        <w:spacing w:line="44" w:lineRule="exact"/>
        <w:ind w:left="506"/>
        <w:rPr>
          <w:sz w:val="4"/>
        </w:rPr>
      </w:pPr>
    </w:p>
    <w:p w:rsidR="00AC7291" w:rsidRDefault="00AC7291" w:rsidP="00AC7291">
      <w:pPr>
        <w:tabs>
          <w:tab w:val="left" w:pos="791"/>
        </w:tabs>
        <w:spacing w:before="90"/>
        <w:rPr>
          <w:b/>
          <w:sz w:val="24"/>
        </w:rPr>
      </w:pPr>
      <w:r>
        <w:rPr>
          <w:b/>
          <w:color w:val="221F1F"/>
          <w:sz w:val="24"/>
        </w:rPr>
        <w:lastRenderedPageBreak/>
        <w:t>ASSESSMENT:</w:t>
      </w:r>
    </w:p>
    <w:p w:rsidR="00AC7291" w:rsidRDefault="00AC7291" w:rsidP="00AC7291">
      <w:pPr>
        <w:pStyle w:val="BodyText"/>
        <w:spacing w:before="31" w:line="276" w:lineRule="auto"/>
        <w:ind w:right="382"/>
        <w:jc w:val="both"/>
      </w:pPr>
      <w:r>
        <w:rPr>
          <w:color w:val="221F1F"/>
        </w:rPr>
        <w:t>This is a compulsory credit course. The assessment is to provide a fair state of development of the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student, so participation in classroom discussions, self-assessment, peer assessment etc. will be used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in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evaluation.</w:t>
      </w:r>
    </w:p>
    <w:p w:rsidR="00AC7291" w:rsidRDefault="00AC7291" w:rsidP="00AC7291">
      <w:pPr>
        <w:pStyle w:val="BodyText"/>
        <w:spacing w:before="3"/>
      </w:pPr>
      <w:r>
        <w:rPr>
          <w:color w:val="221F1F"/>
        </w:rPr>
        <w:t>Example:</w:t>
      </w:r>
    </w:p>
    <w:p w:rsidR="00AC7291" w:rsidRDefault="00AC7291" w:rsidP="00AC7291">
      <w:pPr>
        <w:pStyle w:val="BodyText"/>
        <w:spacing w:before="41" w:line="276" w:lineRule="auto"/>
        <w:ind w:right="5513"/>
        <w:rPr>
          <w:color w:val="221F1F"/>
        </w:rPr>
      </w:pPr>
      <w:r>
        <w:rPr>
          <w:color w:val="221F1F"/>
        </w:rPr>
        <w:t>Assessment</w:t>
      </w:r>
      <w:r>
        <w:rPr>
          <w:color w:val="221F1F"/>
          <w:spacing w:val="2"/>
        </w:rPr>
        <w:t xml:space="preserve"> </w:t>
      </w:r>
      <w:r>
        <w:rPr>
          <w:color w:val="221F1F"/>
        </w:rPr>
        <w:t>by</w:t>
      </w:r>
    </w:p>
    <w:p w:rsidR="00AC7291" w:rsidRDefault="00AC7291" w:rsidP="00AC7291">
      <w:pPr>
        <w:pStyle w:val="BodyText"/>
        <w:spacing w:before="41" w:line="276" w:lineRule="auto"/>
        <w:ind w:right="5513"/>
        <w:rPr>
          <w:color w:val="221F1F"/>
          <w:spacing w:val="-57"/>
        </w:rPr>
      </w:pPr>
      <w:r>
        <w:rPr>
          <w:color w:val="221F1F"/>
        </w:rPr>
        <w:t>faculty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mentor: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5 marks</w:t>
      </w:r>
      <w:r>
        <w:rPr>
          <w:color w:val="221F1F"/>
          <w:spacing w:val="-2"/>
        </w:rPr>
        <w:t xml:space="preserve">      </w:t>
      </w:r>
      <w:r>
        <w:rPr>
          <w:color w:val="221F1F"/>
          <w:spacing w:val="-57"/>
        </w:rPr>
        <w:t xml:space="preserve"> </w:t>
      </w:r>
    </w:p>
    <w:p w:rsidR="00AC7291" w:rsidRDefault="00AC7291" w:rsidP="00AC7291">
      <w:pPr>
        <w:pStyle w:val="BodyText"/>
        <w:spacing w:before="41" w:line="276" w:lineRule="auto"/>
        <w:ind w:right="5513"/>
        <w:rPr>
          <w:color w:val="221F1F"/>
          <w:spacing w:val="-57"/>
        </w:rPr>
      </w:pPr>
      <w:r>
        <w:rPr>
          <w:color w:val="221F1F"/>
        </w:rPr>
        <w:t>Self-assessment: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5</w:t>
      </w:r>
      <w:r w:rsidRPr="00A30475">
        <w:rPr>
          <w:color w:val="221F1F"/>
        </w:rPr>
        <w:t xml:space="preserve"> </w:t>
      </w:r>
      <w:r>
        <w:rPr>
          <w:color w:val="221F1F"/>
        </w:rPr>
        <w:t>marks</w:t>
      </w:r>
      <w:r>
        <w:rPr>
          <w:color w:val="221F1F"/>
          <w:spacing w:val="-2"/>
        </w:rPr>
        <w:t xml:space="preserve">      </w:t>
      </w:r>
      <w:r>
        <w:rPr>
          <w:color w:val="221F1F"/>
          <w:spacing w:val="-57"/>
        </w:rPr>
        <w:t xml:space="preserve"> </w:t>
      </w:r>
    </w:p>
    <w:p w:rsidR="00AC7291" w:rsidRDefault="00AC7291" w:rsidP="00AC7291">
      <w:pPr>
        <w:pStyle w:val="BodyText"/>
        <w:spacing w:before="4"/>
        <w:rPr>
          <w:color w:val="221F1F"/>
          <w:spacing w:val="-57"/>
        </w:rPr>
      </w:pPr>
      <w:r>
        <w:rPr>
          <w:color w:val="221F1F"/>
        </w:rPr>
        <w:t>Assessment</w:t>
      </w:r>
      <w:r>
        <w:rPr>
          <w:color w:val="221F1F"/>
          <w:spacing w:val="3"/>
        </w:rPr>
        <w:t xml:space="preserve"> </w:t>
      </w:r>
      <w:r>
        <w:rPr>
          <w:color w:val="221F1F"/>
        </w:rPr>
        <w:t>by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peers: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5</w:t>
      </w:r>
      <w:r w:rsidRPr="00A30475">
        <w:rPr>
          <w:color w:val="221F1F"/>
        </w:rPr>
        <w:t xml:space="preserve"> </w:t>
      </w:r>
      <w:r>
        <w:rPr>
          <w:color w:val="221F1F"/>
        </w:rPr>
        <w:t>marks</w:t>
      </w:r>
      <w:r>
        <w:rPr>
          <w:color w:val="221F1F"/>
          <w:spacing w:val="-2"/>
        </w:rPr>
        <w:t xml:space="preserve">      </w:t>
      </w:r>
      <w:r>
        <w:rPr>
          <w:color w:val="221F1F"/>
          <w:spacing w:val="-57"/>
        </w:rPr>
        <w:t xml:space="preserve"> </w:t>
      </w:r>
    </w:p>
    <w:p w:rsidR="00AC7291" w:rsidRDefault="00AC7291" w:rsidP="00AC7291">
      <w:pPr>
        <w:pStyle w:val="BodyText"/>
        <w:spacing w:before="4"/>
        <w:rPr>
          <w:color w:val="221F1F"/>
          <w:spacing w:val="-57"/>
        </w:rPr>
      </w:pPr>
      <w:r>
        <w:rPr>
          <w:color w:val="221F1F"/>
        </w:rPr>
        <w:t>Socially</w:t>
      </w:r>
      <w:r>
        <w:rPr>
          <w:color w:val="221F1F"/>
          <w:spacing w:val="-15"/>
        </w:rPr>
        <w:t xml:space="preserve"> </w:t>
      </w:r>
      <w:r>
        <w:rPr>
          <w:color w:val="221F1F"/>
        </w:rPr>
        <w:t>relevant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project/Group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Activities/Assignments: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10</w:t>
      </w:r>
      <w:r>
        <w:rPr>
          <w:color w:val="221F1F"/>
          <w:spacing w:val="-5"/>
        </w:rPr>
        <w:t xml:space="preserve"> marks</w:t>
      </w:r>
    </w:p>
    <w:p w:rsidR="00AC7291" w:rsidRDefault="00AC7291" w:rsidP="00AC7291">
      <w:pPr>
        <w:pStyle w:val="BodyText"/>
        <w:spacing w:before="41" w:line="271" w:lineRule="auto"/>
        <w:ind w:right="2894"/>
      </w:pPr>
      <w:r>
        <w:rPr>
          <w:color w:val="221F1F"/>
        </w:rPr>
        <w:t>Semester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End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Examination:</w:t>
      </w:r>
      <w:r>
        <w:rPr>
          <w:color w:val="221F1F"/>
          <w:spacing w:val="2"/>
        </w:rPr>
        <w:t xml:space="preserve"> 75</w:t>
      </w:r>
      <w:r>
        <w:rPr>
          <w:color w:val="221F1F"/>
          <w:spacing w:val="5"/>
        </w:rPr>
        <w:t xml:space="preserve"> </w:t>
      </w:r>
      <w:r>
        <w:rPr>
          <w:color w:val="221F1F"/>
        </w:rPr>
        <w:t>marks</w:t>
      </w:r>
    </w:p>
    <w:p w:rsidR="00AC7291" w:rsidRDefault="00AC7291" w:rsidP="00AC7291">
      <w:pPr>
        <w:pStyle w:val="BodyText"/>
        <w:spacing w:before="10"/>
      </w:pPr>
      <w:r>
        <w:rPr>
          <w:color w:val="221F1F"/>
        </w:rPr>
        <w:t>The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overall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pass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percentage</w:t>
      </w:r>
      <w:r>
        <w:rPr>
          <w:color w:val="221F1F"/>
          <w:spacing w:val="2"/>
        </w:rPr>
        <w:t xml:space="preserve"> </w:t>
      </w:r>
      <w:r>
        <w:rPr>
          <w:color w:val="221F1F"/>
        </w:rPr>
        <w:t>is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40%. In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case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student</w:t>
      </w:r>
      <w:r>
        <w:rPr>
          <w:color w:val="221F1F"/>
          <w:spacing w:val="3"/>
        </w:rPr>
        <w:t xml:space="preserve"> </w:t>
      </w:r>
      <w:r>
        <w:rPr>
          <w:color w:val="221F1F"/>
        </w:rPr>
        <w:t>fails,</w:t>
      </w:r>
      <w:r>
        <w:rPr>
          <w:color w:val="221F1F"/>
          <w:spacing w:val="5"/>
        </w:rPr>
        <w:t xml:space="preserve"> </w:t>
      </w:r>
      <w:r>
        <w:rPr>
          <w:color w:val="221F1F"/>
        </w:rPr>
        <w:t>he/she</w:t>
      </w:r>
      <w:r>
        <w:rPr>
          <w:color w:val="221F1F"/>
          <w:spacing w:val="2"/>
        </w:rPr>
        <w:t xml:space="preserve"> </w:t>
      </w:r>
      <w:r>
        <w:rPr>
          <w:color w:val="221F1F"/>
        </w:rPr>
        <w:t>must</w:t>
      </w:r>
      <w:r>
        <w:rPr>
          <w:color w:val="221F1F"/>
          <w:spacing w:val="2"/>
        </w:rPr>
        <w:t xml:space="preserve"> </w:t>
      </w:r>
      <w:r>
        <w:rPr>
          <w:color w:val="221F1F"/>
        </w:rPr>
        <w:t>repeat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course.</w:t>
      </w:r>
    </w:p>
    <w:p w:rsidR="00AC7291" w:rsidRDefault="00AC7291" w:rsidP="00AC7291"/>
    <w:p w:rsidR="00AC7291" w:rsidRDefault="00AC7291" w:rsidP="00AC7291">
      <w:pPr>
        <w:spacing w:line="240" w:lineRule="auto"/>
        <w:ind w:left="1180" w:hanging="540"/>
        <w:rPr>
          <w:rFonts w:ascii="Arial Narrow" w:hAnsi="Arial Narrow"/>
        </w:rPr>
      </w:pPr>
    </w:p>
    <w:p w:rsidR="00EF5232" w:rsidRDefault="00EF5232"/>
    <w:sectPr w:rsidR="00EF5232" w:rsidSect="00C5229B">
      <w:pgSz w:w="11906" w:h="16838" w:code="9"/>
      <w:pgMar w:top="680" w:right="737" w:bottom="1440" w:left="73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79970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60D41" w:rsidRDefault="00AC729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60D41" w:rsidRDefault="00AC7291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081B" w:rsidRPr="00D03671" w:rsidRDefault="00AC7291" w:rsidP="00D03671">
    <w:pPr>
      <w:jc w:val="right"/>
    </w:pPr>
    <w:proofErr w:type="spellStart"/>
    <w:r>
      <w:t>w.e.f</w:t>
    </w:r>
    <w:proofErr w:type="spellEnd"/>
    <w:r>
      <w:t>. 2021-22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7525C"/>
    <w:multiLevelType w:val="hybridMultilevel"/>
    <w:tmpl w:val="A1801304"/>
    <w:lvl w:ilvl="0" w:tplc="E7D42FB0">
      <w:start w:val="1"/>
      <w:numFmt w:val="decimal"/>
      <w:lvlText w:val="%1."/>
      <w:lvlJc w:val="left"/>
      <w:pPr>
        <w:ind w:left="790" w:hanging="245"/>
        <w:jc w:val="left"/>
      </w:pPr>
      <w:rPr>
        <w:rFonts w:ascii="Times New Roman" w:eastAsia="Times New Roman" w:hAnsi="Times New Roman" w:cs="Times New Roman" w:hint="default"/>
        <w:color w:val="221F1F"/>
        <w:spacing w:val="0"/>
        <w:w w:val="95"/>
        <w:sz w:val="24"/>
        <w:szCs w:val="24"/>
        <w:lang w:val="en-US" w:eastAsia="en-US" w:bidi="ar-SA"/>
      </w:rPr>
    </w:lvl>
    <w:lvl w:ilvl="1" w:tplc="D77AE5D0">
      <w:numFmt w:val="bullet"/>
      <w:lvlText w:val="•"/>
      <w:lvlJc w:val="left"/>
      <w:pPr>
        <w:ind w:left="1788" w:hanging="245"/>
      </w:pPr>
      <w:rPr>
        <w:rFonts w:hint="default"/>
        <w:lang w:val="en-US" w:eastAsia="en-US" w:bidi="ar-SA"/>
      </w:rPr>
    </w:lvl>
    <w:lvl w:ilvl="2" w:tplc="0BBC999A">
      <w:numFmt w:val="bullet"/>
      <w:lvlText w:val="•"/>
      <w:lvlJc w:val="left"/>
      <w:pPr>
        <w:ind w:left="2777" w:hanging="245"/>
      </w:pPr>
      <w:rPr>
        <w:rFonts w:hint="default"/>
        <w:lang w:val="en-US" w:eastAsia="en-US" w:bidi="ar-SA"/>
      </w:rPr>
    </w:lvl>
    <w:lvl w:ilvl="3" w:tplc="3362B226">
      <w:numFmt w:val="bullet"/>
      <w:lvlText w:val="•"/>
      <w:lvlJc w:val="left"/>
      <w:pPr>
        <w:ind w:left="3765" w:hanging="245"/>
      </w:pPr>
      <w:rPr>
        <w:rFonts w:hint="default"/>
        <w:lang w:val="en-US" w:eastAsia="en-US" w:bidi="ar-SA"/>
      </w:rPr>
    </w:lvl>
    <w:lvl w:ilvl="4" w:tplc="094AA95E">
      <w:numFmt w:val="bullet"/>
      <w:lvlText w:val="•"/>
      <w:lvlJc w:val="left"/>
      <w:pPr>
        <w:ind w:left="4754" w:hanging="245"/>
      </w:pPr>
      <w:rPr>
        <w:rFonts w:hint="default"/>
        <w:lang w:val="en-US" w:eastAsia="en-US" w:bidi="ar-SA"/>
      </w:rPr>
    </w:lvl>
    <w:lvl w:ilvl="5" w:tplc="266C5F4A">
      <w:numFmt w:val="bullet"/>
      <w:lvlText w:val="•"/>
      <w:lvlJc w:val="left"/>
      <w:pPr>
        <w:ind w:left="5743" w:hanging="245"/>
      </w:pPr>
      <w:rPr>
        <w:rFonts w:hint="default"/>
        <w:lang w:val="en-US" w:eastAsia="en-US" w:bidi="ar-SA"/>
      </w:rPr>
    </w:lvl>
    <w:lvl w:ilvl="6" w:tplc="3184DBDC">
      <w:numFmt w:val="bullet"/>
      <w:lvlText w:val="•"/>
      <w:lvlJc w:val="left"/>
      <w:pPr>
        <w:ind w:left="6731" w:hanging="245"/>
      </w:pPr>
      <w:rPr>
        <w:rFonts w:hint="default"/>
        <w:lang w:val="en-US" w:eastAsia="en-US" w:bidi="ar-SA"/>
      </w:rPr>
    </w:lvl>
    <w:lvl w:ilvl="7" w:tplc="45E60512">
      <w:numFmt w:val="bullet"/>
      <w:lvlText w:val="•"/>
      <w:lvlJc w:val="left"/>
      <w:pPr>
        <w:ind w:left="7720" w:hanging="245"/>
      </w:pPr>
      <w:rPr>
        <w:rFonts w:hint="default"/>
        <w:lang w:val="en-US" w:eastAsia="en-US" w:bidi="ar-SA"/>
      </w:rPr>
    </w:lvl>
    <w:lvl w:ilvl="8" w:tplc="CA3E49B2">
      <w:numFmt w:val="bullet"/>
      <w:lvlText w:val="•"/>
      <w:lvlJc w:val="left"/>
      <w:pPr>
        <w:ind w:left="8709" w:hanging="245"/>
      </w:pPr>
      <w:rPr>
        <w:rFonts w:hint="default"/>
        <w:lang w:val="en-US" w:eastAsia="en-US" w:bidi="ar-SA"/>
      </w:rPr>
    </w:lvl>
  </w:abstractNum>
  <w:abstractNum w:abstractNumId="1">
    <w:nsid w:val="23327B26"/>
    <w:multiLevelType w:val="multilevel"/>
    <w:tmpl w:val="7F9E5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C84E6B"/>
    <w:multiLevelType w:val="multilevel"/>
    <w:tmpl w:val="41023DA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nsid w:val="28625F80"/>
    <w:multiLevelType w:val="multilevel"/>
    <w:tmpl w:val="7F9E5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D313515"/>
    <w:multiLevelType w:val="multilevel"/>
    <w:tmpl w:val="6CA8C89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>
    <w:nsid w:val="41341A8B"/>
    <w:multiLevelType w:val="multilevel"/>
    <w:tmpl w:val="02BE836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>
    <w:nsid w:val="432C302D"/>
    <w:multiLevelType w:val="multilevel"/>
    <w:tmpl w:val="DA5A623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>
    <w:nsid w:val="46B550B3"/>
    <w:multiLevelType w:val="multilevel"/>
    <w:tmpl w:val="74741A42"/>
    <w:lvl w:ilvl="0">
      <w:start w:val="1"/>
      <w:numFmt w:val="decimal"/>
      <w:lvlText w:val="%1."/>
      <w:lvlJc w:val="left"/>
      <w:pPr>
        <w:ind w:left="303" w:hanging="303"/>
        <w:jc w:val="left"/>
      </w:pPr>
      <w:rPr>
        <w:rFonts w:hint="default"/>
        <w:b w:val="0"/>
        <w:bCs/>
        <w:color w:val="221F1F"/>
        <w:w w:val="95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365" w:hanging="365"/>
        <w:jc w:val="left"/>
      </w:pPr>
      <w:rPr>
        <w:rFonts w:hint="default"/>
        <w:w w:val="100"/>
        <w:lang w:val="en-US" w:eastAsia="en-US" w:bidi="ar-SA"/>
      </w:rPr>
    </w:lvl>
    <w:lvl w:ilvl="2">
      <w:start w:val="1"/>
      <w:numFmt w:val="decimal"/>
      <w:lvlText w:val="%3."/>
      <w:lvlJc w:val="left"/>
      <w:pPr>
        <w:ind w:left="721" w:hanging="361"/>
        <w:jc w:val="left"/>
      </w:pPr>
      <w:rPr>
        <w:rFonts w:ascii="Times New Roman" w:eastAsia="Times New Roman" w:hAnsi="Times New Roman" w:cs="Times New Roman" w:hint="default"/>
        <w:color w:val="221F1F"/>
        <w:spacing w:val="0"/>
        <w:w w:val="95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1894" w:hanging="36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072" w:hanging="36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250" w:hanging="36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429" w:hanging="36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607" w:hanging="36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785" w:hanging="361"/>
      </w:pPr>
      <w:rPr>
        <w:rFonts w:hint="default"/>
        <w:lang w:val="en-US" w:eastAsia="en-US" w:bidi="ar-SA"/>
      </w:rPr>
    </w:lvl>
  </w:abstractNum>
  <w:abstractNum w:abstractNumId="8">
    <w:nsid w:val="4C88499B"/>
    <w:multiLevelType w:val="multilevel"/>
    <w:tmpl w:val="1D4C5F1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9">
    <w:nsid w:val="4DEF00AA"/>
    <w:multiLevelType w:val="hybridMultilevel"/>
    <w:tmpl w:val="38F204D4"/>
    <w:lvl w:ilvl="0" w:tplc="876E1264">
      <w:start w:val="1"/>
      <w:numFmt w:val="decimal"/>
      <w:lvlText w:val="%1."/>
      <w:lvlJc w:val="left"/>
      <w:pPr>
        <w:ind w:left="828" w:hanging="183"/>
        <w:jc w:val="left"/>
      </w:pPr>
      <w:rPr>
        <w:rFonts w:ascii="Times New Roman" w:eastAsia="Times New Roman" w:hAnsi="Times New Roman" w:cs="Times New Roman" w:hint="default"/>
        <w:color w:val="221F1F"/>
        <w:spacing w:val="0"/>
        <w:w w:val="94"/>
        <w:sz w:val="22"/>
        <w:szCs w:val="22"/>
        <w:lang w:val="en-US" w:eastAsia="en-US" w:bidi="ar-SA"/>
      </w:rPr>
    </w:lvl>
    <w:lvl w:ilvl="1" w:tplc="F2C40CFC">
      <w:numFmt w:val="bullet"/>
      <w:lvlText w:val="•"/>
      <w:lvlJc w:val="left"/>
      <w:pPr>
        <w:ind w:left="1806" w:hanging="183"/>
      </w:pPr>
      <w:rPr>
        <w:rFonts w:hint="default"/>
        <w:lang w:val="en-US" w:eastAsia="en-US" w:bidi="ar-SA"/>
      </w:rPr>
    </w:lvl>
    <w:lvl w:ilvl="2" w:tplc="9904DB40">
      <w:numFmt w:val="bullet"/>
      <w:lvlText w:val="•"/>
      <w:lvlJc w:val="left"/>
      <w:pPr>
        <w:ind w:left="2793" w:hanging="183"/>
      </w:pPr>
      <w:rPr>
        <w:rFonts w:hint="default"/>
        <w:lang w:val="en-US" w:eastAsia="en-US" w:bidi="ar-SA"/>
      </w:rPr>
    </w:lvl>
    <w:lvl w:ilvl="3" w:tplc="B742135A">
      <w:numFmt w:val="bullet"/>
      <w:lvlText w:val="•"/>
      <w:lvlJc w:val="left"/>
      <w:pPr>
        <w:ind w:left="3779" w:hanging="183"/>
      </w:pPr>
      <w:rPr>
        <w:rFonts w:hint="default"/>
        <w:lang w:val="en-US" w:eastAsia="en-US" w:bidi="ar-SA"/>
      </w:rPr>
    </w:lvl>
    <w:lvl w:ilvl="4" w:tplc="B3F441BE">
      <w:numFmt w:val="bullet"/>
      <w:lvlText w:val="•"/>
      <w:lvlJc w:val="left"/>
      <w:pPr>
        <w:ind w:left="4766" w:hanging="183"/>
      </w:pPr>
      <w:rPr>
        <w:rFonts w:hint="default"/>
        <w:lang w:val="en-US" w:eastAsia="en-US" w:bidi="ar-SA"/>
      </w:rPr>
    </w:lvl>
    <w:lvl w:ilvl="5" w:tplc="855A6376">
      <w:numFmt w:val="bullet"/>
      <w:lvlText w:val="•"/>
      <w:lvlJc w:val="left"/>
      <w:pPr>
        <w:ind w:left="5753" w:hanging="183"/>
      </w:pPr>
      <w:rPr>
        <w:rFonts w:hint="default"/>
        <w:lang w:val="en-US" w:eastAsia="en-US" w:bidi="ar-SA"/>
      </w:rPr>
    </w:lvl>
    <w:lvl w:ilvl="6" w:tplc="0F60508A">
      <w:numFmt w:val="bullet"/>
      <w:lvlText w:val="•"/>
      <w:lvlJc w:val="left"/>
      <w:pPr>
        <w:ind w:left="6739" w:hanging="183"/>
      </w:pPr>
      <w:rPr>
        <w:rFonts w:hint="default"/>
        <w:lang w:val="en-US" w:eastAsia="en-US" w:bidi="ar-SA"/>
      </w:rPr>
    </w:lvl>
    <w:lvl w:ilvl="7" w:tplc="38FED676">
      <w:numFmt w:val="bullet"/>
      <w:lvlText w:val="•"/>
      <w:lvlJc w:val="left"/>
      <w:pPr>
        <w:ind w:left="7726" w:hanging="183"/>
      </w:pPr>
      <w:rPr>
        <w:rFonts w:hint="default"/>
        <w:lang w:val="en-US" w:eastAsia="en-US" w:bidi="ar-SA"/>
      </w:rPr>
    </w:lvl>
    <w:lvl w:ilvl="8" w:tplc="15607CA0">
      <w:numFmt w:val="bullet"/>
      <w:lvlText w:val="•"/>
      <w:lvlJc w:val="left"/>
      <w:pPr>
        <w:ind w:left="8713" w:hanging="183"/>
      </w:pPr>
      <w:rPr>
        <w:rFonts w:hint="default"/>
        <w:lang w:val="en-US" w:eastAsia="en-US" w:bidi="ar-SA"/>
      </w:rPr>
    </w:lvl>
  </w:abstractNum>
  <w:abstractNum w:abstractNumId="10">
    <w:nsid w:val="4EC46E92"/>
    <w:multiLevelType w:val="multilevel"/>
    <w:tmpl w:val="6CB2728C"/>
    <w:lvl w:ilvl="0">
      <w:start w:val="1"/>
      <w:numFmt w:val="decimal"/>
      <w:lvlText w:val="%1."/>
      <w:lvlJc w:val="left"/>
      <w:pPr>
        <w:ind w:left="303" w:hanging="303"/>
        <w:jc w:val="left"/>
      </w:pPr>
      <w:rPr>
        <w:rFonts w:hint="default"/>
        <w:b w:val="0"/>
        <w:bCs/>
        <w:color w:val="221F1F"/>
        <w:w w:val="95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365" w:hanging="365"/>
        <w:jc w:val="left"/>
      </w:pPr>
      <w:rPr>
        <w:rFonts w:hint="default"/>
        <w:w w:val="100"/>
        <w:lang w:val="en-US" w:eastAsia="en-US" w:bidi="ar-SA"/>
      </w:rPr>
    </w:lvl>
    <w:lvl w:ilvl="2">
      <w:start w:val="1"/>
      <w:numFmt w:val="decimal"/>
      <w:lvlText w:val="%3."/>
      <w:lvlJc w:val="left"/>
      <w:pPr>
        <w:ind w:left="721" w:hanging="361"/>
        <w:jc w:val="left"/>
      </w:pPr>
      <w:rPr>
        <w:rFonts w:ascii="Times New Roman" w:eastAsia="Times New Roman" w:hAnsi="Times New Roman" w:cs="Times New Roman" w:hint="default"/>
        <w:color w:val="221F1F"/>
        <w:spacing w:val="0"/>
        <w:w w:val="95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1894" w:hanging="36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072" w:hanging="36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250" w:hanging="36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429" w:hanging="36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607" w:hanging="36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785" w:hanging="361"/>
      </w:pPr>
      <w:rPr>
        <w:rFonts w:hint="default"/>
        <w:lang w:val="en-US" w:eastAsia="en-US" w:bidi="ar-SA"/>
      </w:rPr>
    </w:lvl>
  </w:abstractNum>
  <w:abstractNum w:abstractNumId="11">
    <w:nsid w:val="51EB5A73"/>
    <w:multiLevelType w:val="hybridMultilevel"/>
    <w:tmpl w:val="8B90A626"/>
    <w:lvl w:ilvl="0" w:tplc="938E401C">
      <w:start w:val="4"/>
      <w:numFmt w:val="decimal"/>
      <w:lvlText w:val="%1."/>
      <w:lvlJc w:val="left"/>
      <w:pPr>
        <w:ind w:left="785" w:hanging="240"/>
        <w:jc w:val="left"/>
      </w:pPr>
      <w:rPr>
        <w:rFonts w:ascii="Times New Roman" w:eastAsia="Times New Roman" w:hAnsi="Times New Roman" w:cs="Times New Roman" w:hint="default"/>
        <w:b/>
        <w:bCs/>
        <w:color w:val="221F1F"/>
        <w:w w:val="95"/>
        <w:sz w:val="24"/>
        <w:szCs w:val="24"/>
        <w:lang w:val="en-US" w:eastAsia="en-US" w:bidi="ar-SA"/>
      </w:rPr>
    </w:lvl>
    <w:lvl w:ilvl="1" w:tplc="EF4259EC">
      <w:start w:val="1"/>
      <w:numFmt w:val="lowerLetter"/>
      <w:lvlText w:val="%2)"/>
      <w:lvlJc w:val="left"/>
      <w:pPr>
        <w:ind w:left="1265" w:hanging="361"/>
        <w:jc w:val="left"/>
      </w:pPr>
      <w:rPr>
        <w:rFonts w:ascii="Times New Roman" w:eastAsia="Times New Roman" w:hAnsi="Times New Roman" w:cs="Times New Roman" w:hint="default"/>
        <w:color w:val="221F1F"/>
        <w:spacing w:val="-1"/>
        <w:w w:val="94"/>
        <w:sz w:val="24"/>
        <w:szCs w:val="24"/>
        <w:lang w:val="en-US" w:eastAsia="en-US" w:bidi="ar-SA"/>
      </w:rPr>
    </w:lvl>
    <w:lvl w:ilvl="2" w:tplc="0736E164">
      <w:numFmt w:val="bullet"/>
      <w:lvlText w:val="•"/>
      <w:lvlJc w:val="left"/>
      <w:pPr>
        <w:ind w:left="2307" w:hanging="361"/>
      </w:pPr>
      <w:rPr>
        <w:rFonts w:hint="default"/>
        <w:lang w:val="en-US" w:eastAsia="en-US" w:bidi="ar-SA"/>
      </w:rPr>
    </w:lvl>
    <w:lvl w:ilvl="3" w:tplc="3BFCAE86">
      <w:numFmt w:val="bullet"/>
      <w:lvlText w:val="•"/>
      <w:lvlJc w:val="left"/>
      <w:pPr>
        <w:ind w:left="3354" w:hanging="361"/>
      </w:pPr>
      <w:rPr>
        <w:rFonts w:hint="default"/>
        <w:lang w:val="en-US" w:eastAsia="en-US" w:bidi="ar-SA"/>
      </w:rPr>
    </w:lvl>
    <w:lvl w:ilvl="4" w:tplc="CE808C1A">
      <w:numFmt w:val="bullet"/>
      <w:lvlText w:val="•"/>
      <w:lvlJc w:val="left"/>
      <w:pPr>
        <w:ind w:left="4402" w:hanging="361"/>
      </w:pPr>
      <w:rPr>
        <w:rFonts w:hint="default"/>
        <w:lang w:val="en-US" w:eastAsia="en-US" w:bidi="ar-SA"/>
      </w:rPr>
    </w:lvl>
    <w:lvl w:ilvl="5" w:tplc="2D7A293C">
      <w:numFmt w:val="bullet"/>
      <w:lvlText w:val="•"/>
      <w:lvlJc w:val="left"/>
      <w:pPr>
        <w:ind w:left="5449" w:hanging="361"/>
      </w:pPr>
      <w:rPr>
        <w:rFonts w:hint="default"/>
        <w:lang w:val="en-US" w:eastAsia="en-US" w:bidi="ar-SA"/>
      </w:rPr>
    </w:lvl>
    <w:lvl w:ilvl="6" w:tplc="6D6A0520">
      <w:numFmt w:val="bullet"/>
      <w:lvlText w:val="•"/>
      <w:lvlJc w:val="left"/>
      <w:pPr>
        <w:ind w:left="6496" w:hanging="361"/>
      </w:pPr>
      <w:rPr>
        <w:rFonts w:hint="default"/>
        <w:lang w:val="en-US" w:eastAsia="en-US" w:bidi="ar-SA"/>
      </w:rPr>
    </w:lvl>
    <w:lvl w:ilvl="7" w:tplc="FC480240">
      <w:numFmt w:val="bullet"/>
      <w:lvlText w:val="•"/>
      <w:lvlJc w:val="left"/>
      <w:pPr>
        <w:ind w:left="7544" w:hanging="361"/>
      </w:pPr>
      <w:rPr>
        <w:rFonts w:hint="default"/>
        <w:lang w:val="en-US" w:eastAsia="en-US" w:bidi="ar-SA"/>
      </w:rPr>
    </w:lvl>
    <w:lvl w:ilvl="8" w:tplc="C1FEBD9C">
      <w:numFmt w:val="bullet"/>
      <w:lvlText w:val="•"/>
      <w:lvlJc w:val="left"/>
      <w:pPr>
        <w:ind w:left="8591" w:hanging="361"/>
      </w:pPr>
      <w:rPr>
        <w:rFonts w:hint="default"/>
        <w:lang w:val="en-US" w:eastAsia="en-US" w:bidi="ar-SA"/>
      </w:rPr>
    </w:lvl>
  </w:abstractNum>
  <w:abstractNum w:abstractNumId="12">
    <w:nsid w:val="58F87D01"/>
    <w:multiLevelType w:val="multilevel"/>
    <w:tmpl w:val="E60845A4"/>
    <w:lvl w:ilvl="0">
      <w:start w:val="6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3">
    <w:nsid w:val="681823A5"/>
    <w:multiLevelType w:val="multilevel"/>
    <w:tmpl w:val="34F4F78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4">
    <w:nsid w:val="6A5A47CD"/>
    <w:multiLevelType w:val="multilevel"/>
    <w:tmpl w:val="A20411A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5">
    <w:nsid w:val="6D4240B7"/>
    <w:multiLevelType w:val="multilevel"/>
    <w:tmpl w:val="D1D43FE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6">
    <w:nsid w:val="7B874B5C"/>
    <w:multiLevelType w:val="multilevel"/>
    <w:tmpl w:val="9E20E06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2"/>
  </w:num>
  <w:num w:numId="2">
    <w:abstractNumId w:val="16"/>
  </w:num>
  <w:num w:numId="3">
    <w:abstractNumId w:val="6"/>
  </w:num>
  <w:num w:numId="4">
    <w:abstractNumId w:val="2"/>
  </w:num>
  <w:num w:numId="5">
    <w:abstractNumId w:val="5"/>
  </w:num>
  <w:num w:numId="6">
    <w:abstractNumId w:val="13"/>
  </w:num>
  <w:num w:numId="7">
    <w:abstractNumId w:val="4"/>
  </w:num>
  <w:num w:numId="8">
    <w:abstractNumId w:val="8"/>
  </w:num>
  <w:num w:numId="9">
    <w:abstractNumId w:val="14"/>
  </w:num>
  <w:num w:numId="10">
    <w:abstractNumId w:val="15"/>
  </w:num>
  <w:num w:numId="11">
    <w:abstractNumId w:val="1"/>
  </w:num>
  <w:num w:numId="12">
    <w:abstractNumId w:val="3"/>
  </w:num>
  <w:num w:numId="13">
    <w:abstractNumId w:val="9"/>
  </w:num>
  <w:num w:numId="14">
    <w:abstractNumId w:val="0"/>
  </w:num>
  <w:num w:numId="15">
    <w:abstractNumId w:val="11"/>
  </w:num>
  <w:num w:numId="16">
    <w:abstractNumId w:val="7"/>
  </w:num>
  <w:num w:numId="1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characterSpacingControl w:val="doNotCompress"/>
  <w:compat/>
  <w:rsids>
    <w:rsidRoot w:val="00AC7291"/>
    <w:rsid w:val="00AC7291"/>
    <w:rsid w:val="00EF52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C7291"/>
    <w:pPr>
      <w:spacing w:after="0"/>
    </w:pPr>
    <w:rPr>
      <w:rFonts w:ascii="Arial" w:eastAsia="Arial" w:hAnsi="Arial" w:cs="Arial"/>
      <w:lang w:val="en-IN" w:eastAsia="en-IN"/>
    </w:rPr>
  </w:style>
  <w:style w:type="paragraph" w:styleId="Heading1">
    <w:name w:val="heading 1"/>
    <w:basedOn w:val="Normal"/>
    <w:next w:val="Normal"/>
    <w:link w:val="Heading1Char"/>
    <w:rsid w:val="00AC7291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link w:val="Heading2Char"/>
    <w:rsid w:val="00AC7291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link w:val="Heading3Char"/>
    <w:rsid w:val="00AC7291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link w:val="Heading4Char"/>
    <w:rsid w:val="00AC7291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link w:val="Heading5Char"/>
    <w:rsid w:val="00AC7291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link w:val="Heading6Char"/>
    <w:rsid w:val="00AC7291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C7291"/>
    <w:rPr>
      <w:rFonts w:ascii="Arial" w:eastAsia="Arial" w:hAnsi="Arial" w:cs="Arial"/>
      <w:sz w:val="40"/>
      <w:szCs w:val="40"/>
      <w:lang w:val="en-IN" w:eastAsia="en-IN"/>
    </w:rPr>
  </w:style>
  <w:style w:type="character" w:customStyle="1" w:styleId="Heading2Char">
    <w:name w:val="Heading 2 Char"/>
    <w:basedOn w:val="DefaultParagraphFont"/>
    <w:link w:val="Heading2"/>
    <w:rsid w:val="00AC7291"/>
    <w:rPr>
      <w:rFonts w:ascii="Arial" w:eastAsia="Arial" w:hAnsi="Arial" w:cs="Arial"/>
      <w:sz w:val="32"/>
      <w:szCs w:val="32"/>
      <w:lang w:val="en-IN" w:eastAsia="en-IN"/>
    </w:rPr>
  </w:style>
  <w:style w:type="character" w:customStyle="1" w:styleId="Heading3Char">
    <w:name w:val="Heading 3 Char"/>
    <w:basedOn w:val="DefaultParagraphFont"/>
    <w:link w:val="Heading3"/>
    <w:rsid w:val="00AC7291"/>
    <w:rPr>
      <w:rFonts w:ascii="Arial" w:eastAsia="Arial" w:hAnsi="Arial" w:cs="Arial"/>
      <w:color w:val="434343"/>
      <w:sz w:val="28"/>
      <w:szCs w:val="28"/>
      <w:lang w:val="en-IN" w:eastAsia="en-IN"/>
    </w:rPr>
  </w:style>
  <w:style w:type="character" w:customStyle="1" w:styleId="Heading4Char">
    <w:name w:val="Heading 4 Char"/>
    <w:basedOn w:val="DefaultParagraphFont"/>
    <w:link w:val="Heading4"/>
    <w:rsid w:val="00AC7291"/>
    <w:rPr>
      <w:rFonts w:ascii="Arial" w:eastAsia="Arial" w:hAnsi="Arial" w:cs="Arial"/>
      <w:color w:val="666666"/>
      <w:sz w:val="24"/>
      <w:szCs w:val="24"/>
      <w:lang w:val="en-IN" w:eastAsia="en-IN"/>
    </w:rPr>
  </w:style>
  <w:style w:type="character" w:customStyle="1" w:styleId="Heading5Char">
    <w:name w:val="Heading 5 Char"/>
    <w:basedOn w:val="DefaultParagraphFont"/>
    <w:link w:val="Heading5"/>
    <w:rsid w:val="00AC7291"/>
    <w:rPr>
      <w:rFonts w:ascii="Arial" w:eastAsia="Arial" w:hAnsi="Arial" w:cs="Arial"/>
      <w:color w:val="666666"/>
      <w:lang w:val="en-IN" w:eastAsia="en-IN"/>
    </w:rPr>
  </w:style>
  <w:style w:type="character" w:customStyle="1" w:styleId="Heading6Char">
    <w:name w:val="Heading 6 Char"/>
    <w:basedOn w:val="DefaultParagraphFont"/>
    <w:link w:val="Heading6"/>
    <w:rsid w:val="00AC7291"/>
    <w:rPr>
      <w:rFonts w:ascii="Arial" w:eastAsia="Arial" w:hAnsi="Arial" w:cs="Arial"/>
      <w:i/>
      <w:color w:val="666666"/>
      <w:lang w:val="en-IN" w:eastAsia="en-IN"/>
    </w:rPr>
  </w:style>
  <w:style w:type="paragraph" w:styleId="Title">
    <w:name w:val="Title"/>
    <w:basedOn w:val="Normal"/>
    <w:next w:val="Normal"/>
    <w:link w:val="TitleChar"/>
    <w:rsid w:val="00AC7291"/>
    <w:pPr>
      <w:keepNext/>
      <w:keepLines/>
      <w:spacing w:after="60"/>
    </w:pPr>
    <w:rPr>
      <w:sz w:val="52"/>
      <w:szCs w:val="52"/>
    </w:rPr>
  </w:style>
  <w:style w:type="character" w:customStyle="1" w:styleId="TitleChar">
    <w:name w:val="Title Char"/>
    <w:basedOn w:val="DefaultParagraphFont"/>
    <w:link w:val="Title"/>
    <w:rsid w:val="00AC7291"/>
    <w:rPr>
      <w:rFonts w:ascii="Arial" w:eastAsia="Arial" w:hAnsi="Arial" w:cs="Arial"/>
      <w:sz w:val="52"/>
      <w:szCs w:val="52"/>
      <w:lang w:val="en-IN" w:eastAsia="en-IN"/>
    </w:rPr>
  </w:style>
  <w:style w:type="paragraph" w:styleId="Subtitle">
    <w:name w:val="Subtitle"/>
    <w:basedOn w:val="Normal"/>
    <w:next w:val="Normal"/>
    <w:link w:val="SubtitleChar"/>
    <w:rsid w:val="00AC7291"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SubtitleChar">
    <w:name w:val="Subtitle Char"/>
    <w:basedOn w:val="DefaultParagraphFont"/>
    <w:link w:val="Subtitle"/>
    <w:rsid w:val="00AC7291"/>
    <w:rPr>
      <w:rFonts w:ascii="Arial" w:eastAsia="Arial" w:hAnsi="Arial" w:cs="Arial"/>
      <w:color w:val="666666"/>
      <w:sz w:val="30"/>
      <w:szCs w:val="30"/>
      <w:lang w:val="en-IN" w:eastAsia="en-IN"/>
    </w:rPr>
  </w:style>
  <w:style w:type="paragraph" w:styleId="ListParagraph">
    <w:name w:val="List Paragraph"/>
    <w:basedOn w:val="Normal"/>
    <w:uiPriority w:val="1"/>
    <w:qFormat/>
    <w:rsid w:val="00AC7291"/>
    <w:pPr>
      <w:ind w:left="720"/>
      <w:contextualSpacing/>
    </w:pPr>
  </w:style>
  <w:style w:type="table" w:customStyle="1" w:styleId="TableGrid2">
    <w:name w:val="Table Grid2"/>
    <w:basedOn w:val="TableNormal"/>
    <w:next w:val="TableGrid"/>
    <w:uiPriority w:val="39"/>
    <w:rsid w:val="00AC7291"/>
    <w:pPr>
      <w:spacing w:after="0" w:line="240" w:lineRule="auto"/>
    </w:pPr>
    <w:rPr>
      <w:szCs w:val="20"/>
      <w:lang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AC7291"/>
    <w:pPr>
      <w:spacing w:after="0" w:line="240" w:lineRule="auto"/>
    </w:pPr>
    <w:rPr>
      <w:rFonts w:ascii="Arial" w:eastAsia="Arial" w:hAnsi="Arial" w:cs="Arial"/>
      <w:lang w:val="en-IN" w:eastAsia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C7291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7291"/>
    <w:rPr>
      <w:rFonts w:ascii="Arial" w:eastAsia="Arial" w:hAnsi="Arial" w:cs="Arial"/>
      <w:lang w:val="en-IN" w:eastAsia="en-IN"/>
    </w:rPr>
  </w:style>
  <w:style w:type="paragraph" w:styleId="Footer">
    <w:name w:val="footer"/>
    <w:basedOn w:val="Normal"/>
    <w:link w:val="FooterChar"/>
    <w:uiPriority w:val="99"/>
    <w:unhideWhenUsed/>
    <w:rsid w:val="00AC7291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7291"/>
    <w:rPr>
      <w:rFonts w:ascii="Arial" w:eastAsia="Arial" w:hAnsi="Arial" w:cs="Arial"/>
      <w:lang w:val="en-IN" w:eastAsia="en-IN"/>
    </w:rPr>
  </w:style>
  <w:style w:type="paragraph" w:styleId="NormalWeb">
    <w:name w:val="Normal (Web)"/>
    <w:basedOn w:val="Normal"/>
    <w:uiPriority w:val="99"/>
    <w:semiHidden/>
    <w:unhideWhenUsed/>
    <w:rsid w:val="00AC72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729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7291"/>
    <w:rPr>
      <w:rFonts w:ascii="Segoe UI" w:eastAsia="Arial" w:hAnsi="Segoe UI" w:cs="Segoe UI"/>
      <w:sz w:val="18"/>
      <w:szCs w:val="18"/>
      <w:lang w:val="en-IN" w:eastAsia="en-IN"/>
    </w:rPr>
  </w:style>
  <w:style w:type="paragraph" w:customStyle="1" w:styleId="TableParagraph">
    <w:name w:val="Table Paragraph"/>
    <w:basedOn w:val="Normal"/>
    <w:uiPriority w:val="1"/>
    <w:qFormat/>
    <w:rsid w:val="00AC7291"/>
    <w:pPr>
      <w:widowControl w:val="0"/>
      <w:autoSpaceDE w:val="0"/>
      <w:autoSpaceDN w:val="0"/>
      <w:spacing w:line="262" w:lineRule="exact"/>
      <w:ind w:left="110"/>
    </w:pPr>
    <w:rPr>
      <w:rFonts w:ascii="Times New Roman" w:eastAsia="Times New Roman" w:hAnsi="Times New Roman" w:cs="Times New Roman"/>
      <w:lang w:val="en-US" w:eastAsia="en-US"/>
    </w:rPr>
  </w:style>
  <w:style w:type="paragraph" w:styleId="BodyText">
    <w:name w:val="Body Text"/>
    <w:basedOn w:val="Normal"/>
    <w:link w:val="BodyTextChar"/>
    <w:uiPriority w:val="1"/>
    <w:qFormat/>
    <w:rsid w:val="00AC7291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AC729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1474</Words>
  <Characters>8404</Characters>
  <Application>Microsoft Office Word</Application>
  <DocSecurity>0</DocSecurity>
  <Lines>70</Lines>
  <Paragraphs>19</Paragraphs>
  <ScaleCrop>false</ScaleCrop>
  <Company/>
  <LinksUpToDate>false</LinksUpToDate>
  <CharactersWithSpaces>9859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UIET</dc:creator>
  <cp:lastModifiedBy>UIET</cp:lastModifiedBy>
  <cp:revision>1</cp:revision>
  <dcterms:created xsi:type="dcterms:W3CDTF">2021-08-24T07:22:00Z</dcterms:created>
  <dcterms:modified xsi:type="dcterms:W3CDTF">2021-08-24T07:23:00Z</dcterms:modified>
</cp:coreProperties>
</file>